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C3" w:rsidRPr="004B43D2" w:rsidRDefault="00225468" w:rsidP="00046CC3">
      <w:pPr>
        <w:widowControl/>
        <w:spacing w:before="150" w:after="150" w:line="640" w:lineRule="exact"/>
        <w:jc w:val="center"/>
        <w:rPr>
          <w:rFonts w:ascii="Times New Roman" w:eastAsia="方正小标宋简体" w:hAnsi="Times New Roman" w:cs="Times New Roman"/>
          <w:color w:val="000000"/>
          <w:spacing w:val="-18"/>
          <w:sz w:val="44"/>
          <w:szCs w:val="44"/>
        </w:rPr>
      </w:pPr>
      <w:r w:rsidRPr="004B43D2">
        <w:rPr>
          <w:rFonts w:ascii="Times New Roman" w:eastAsia="方正小标宋简体" w:hAnsi="Times New Roman" w:cs="Times New Roman"/>
          <w:color w:val="000000"/>
          <w:spacing w:val="-18"/>
          <w:sz w:val="44"/>
          <w:szCs w:val="44"/>
        </w:rPr>
        <w:t>常平镇零星建设工程邀请招标</w:t>
      </w:r>
      <w:r w:rsidR="00EB050C" w:rsidRPr="004B43D2">
        <w:rPr>
          <w:rFonts w:ascii="Times New Roman" w:eastAsia="方正小标宋简体" w:hAnsi="Times New Roman" w:cs="Times New Roman"/>
          <w:color w:val="000000"/>
          <w:spacing w:val="-18"/>
          <w:sz w:val="44"/>
          <w:szCs w:val="44"/>
        </w:rPr>
        <w:t>企业信用登记</w:t>
      </w:r>
    </w:p>
    <w:p w:rsidR="009D49B2" w:rsidRPr="004B43D2" w:rsidRDefault="00225468" w:rsidP="00046CC3">
      <w:pPr>
        <w:widowControl/>
        <w:spacing w:before="150" w:after="150" w:line="640" w:lineRule="exact"/>
        <w:jc w:val="center"/>
        <w:rPr>
          <w:rFonts w:ascii="Times New Roman" w:eastAsia="方正小标宋简体" w:hAnsi="Times New Roman" w:cs="Times New Roman"/>
          <w:color w:val="000000"/>
          <w:spacing w:val="-18"/>
          <w:sz w:val="44"/>
          <w:szCs w:val="44"/>
        </w:rPr>
      </w:pPr>
      <w:r w:rsidRPr="004B43D2">
        <w:rPr>
          <w:rFonts w:ascii="Times New Roman" w:eastAsia="方正小标宋简体" w:hAnsi="Times New Roman" w:cs="Times New Roman"/>
          <w:color w:val="000000"/>
          <w:spacing w:val="-18"/>
          <w:sz w:val="44"/>
          <w:szCs w:val="44"/>
        </w:rPr>
        <w:t>管理规定</w:t>
      </w:r>
    </w:p>
    <w:p w:rsidR="009D49B2" w:rsidRPr="004B43D2" w:rsidRDefault="00225468">
      <w:pPr>
        <w:widowControl/>
        <w:spacing w:before="150" w:after="150" w:line="640" w:lineRule="exact"/>
        <w:jc w:val="center"/>
        <w:rPr>
          <w:rFonts w:ascii="Times New Roman" w:eastAsia="华文楷体" w:hAnsi="Times New Roman" w:cs="Times New Roman"/>
          <w:color w:val="000000"/>
          <w:spacing w:val="-18"/>
          <w:sz w:val="44"/>
          <w:szCs w:val="44"/>
        </w:rPr>
      </w:pPr>
      <w:r w:rsidRPr="004B43D2">
        <w:rPr>
          <w:rFonts w:ascii="Times New Roman" w:eastAsia="华文楷体" w:hAnsi="Times New Roman" w:cs="Times New Roman"/>
          <w:color w:val="000000"/>
          <w:spacing w:val="-18"/>
          <w:sz w:val="44"/>
          <w:szCs w:val="44"/>
        </w:rPr>
        <w:t>（</w:t>
      </w:r>
      <w:r w:rsidR="00635FCE" w:rsidRPr="004B43D2">
        <w:rPr>
          <w:rFonts w:ascii="Times New Roman" w:eastAsia="华文楷体" w:hAnsi="Times New Roman" w:cs="Times New Roman"/>
          <w:color w:val="000000"/>
          <w:spacing w:val="-18"/>
          <w:sz w:val="44"/>
          <w:szCs w:val="44"/>
        </w:rPr>
        <w:t>征求意见稿</w:t>
      </w:r>
      <w:r w:rsidRPr="004B43D2">
        <w:rPr>
          <w:rFonts w:ascii="Times New Roman" w:eastAsia="华文楷体" w:hAnsi="Times New Roman" w:cs="Times New Roman"/>
          <w:color w:val="000000"/>
          <w:spacing w:val="-18"/>
          <w:sz w:val="44"/>
          <w:szCs w:val="44"/>
        </w:rPr>
        <w:t>）</w:t>
      </w:r>
    </w:p>
    <w:p w:rsidR="009D49B2" w:rsidRPr="004B43D2" w:rsidRDefault="009D49B2">
      <w:pPr>
        <w:spacing w:line="640" w:lineRule="exact"/>
        <w:rPr>
          <w:rFonts w:ascii="Times New Roman" w:eastAsia="仿宋_GB2312" w:hAnsi="Times New Roman" w:cs="Times New Roman"/>
          <w:b/>
          <w:bCs/>
          <w:color w:val="000000"/>
          <w:kern w:val="0"/>
          <w:sz w:val="32"/>
          <w:szCs w:val="32"/>
        </w:rPr>
      </w:pPr>
    </w:p>
    <w:p w:rsidR="009D49B2" w:rsidRPr="004B43D2" w:rsidRDefault="00225468">
      <w:pPr>
        <w:spacing w:line="640" w:lineRule="exact"/>
        <w:ind w:firstLineChars="151" w:firstLine="483"/>
        <w:jc w:val="center"/>
        <w:rPr>
          <w:rFonts w:ascii="Times New Roman" w:eastAsia="黑体" w:hAnsi="Times New Roman" w:cs="Times New Roman"/>
          <w:sz w:val="32"/>
          <w:szCs w:val="32"/>
        </w:rPr>
      </w:pPr>
      <w:r w:rsidRPr="004B43D2">
        <w:rPr>
          <w:rFonts w:ascii="Times New Roman" w:eastAsia="黑体" w:hAnsi="Times New Roman" w:cs="Times New Roman"/>
          <w:bCs/>
          <w:color w:val="000000"/>
          <w:kern w:val="0"/>
          <w:sz w:val="32"/>
          <w:szCs w:val="32"/>
        </w:rPr>
        <w:t>第一章　总则</w:t>
      </w:r>
    </w:p>
    <w:p w:rsidR="009D49B2" w:rsidRPr="004B43D2" w:rsidRDefault="00225468">
      <w:pPr>
        <w:spacing w:line="640" w:lineRule="exact"/>
        <w:ind w:firstLineChars="200" w:firstLine="640"/>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第一条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为规范常平镇零星建设工程招标投标活动，根据《东莞市建设工程招标投标管理暂行办法》（东府〔</w:t>
      </w:r>
      <w:r w:rsidRPr="004B43D2">
        <w:rPr>
          <w:rFonts w:ascii="Times New Roman" w:eastAsia="仿宋_GB2312" w:hAnsi="Times New Roman" w:cs="Times New Roman"/>
          <w:kern w:val="0"/>
          <w:sz w:val="32"/>
          <w:szCs w:val="32"/>
        </w:rPr>
        <w:t>2019</w:t>
      </w:r>
      <w:r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18</w:t>
      </w:r>
      <w:r w:rsidR="00046CC3" w:rsidRPr="004B43D2">
        <w:rPr>
          <w:rFonts w:ascii="Times New Roman" w:eastAsia="仿宋_GB2312" w:hAnsi="Times New Roman" w:cs="Times New Roman"/>
          <w:kern w:val="0"/>
          <w:sz w:val="32"/>
          <w:szCs w:val="32"/>
        </w:rPr>
        <w:t>号）</w:t>
      </w:r>
      <w:r w:rsidRPr="004B43D2">
        <w:rPr>
          <w:rFonts w:ascii="Times New Roman" w:eastAsia="仿宋_GB2312" w:hAnsi="Times New Roman" w:cs="Times New Roman"/>
          <w:kern w:val="0"/>
          <w:sz w:val="32"/>
          <w:szCs w:val="32"/>
        </w:rPr>
        <w:t>《常平镇人民政府关于印发</w:t>
      </w:r>
      <w:r w:rsidRPr="004B43D2">
        <w:rPr>
          <w:rFonts w:ascii="Times New Roman" w:eastAsia="仿宋_GB2312" w:hAnsi="Times New Roman" w:cs="Times New Roman"/>
          <w:kern w:val="0"/>
          <w:sz w:val="32"/>
          <w:szCs w:val="32"/>
        </w:rPr>
        <w:t>&lt;</w:t>
      </w:r>
      <w:r w:rsidRPr="004B43D2">
        <w:rPr>
          <w:rFonts w:ascii="Times New Roman" w:eastAsia="仿宋_GB2312" w:hAnsi="Times New Roman" w:cs="Times New Roman"/>
          <w:kern w:val="0"/>
          <w:sz w:val="32"/>
          <w:szCs w:val="32"/>
        </w:rPr>
        <w:t>常平镇建设工程招标投标管理暂行办法</w:t>
      </w:r>
      <w:r w:rsidRPr="004B43D2">
        <w:rPr>
          <w:rFonts w:ascii="Times New Roman" w:eastAsia="仿宋_GB2312" w:hAnsi="Times New Roman" w:cs="Times New Roman"/>
          <w:kern w:val="0"/>
          <w:sz w:val="32"/>
          <w:szCs w:val="32"/>
        </w:rPr>
        <w:t>&gt;</w:t>
      </w:r>
      <w:r w:rsidRPr="004B43D2">
        <w:rPr>
          <w:rFonts w:ascii="Times New Roman" w:eastAsia="仿宋_GB2312" w:hAnsi="Times New Roman" w:cs="Times New Roman"/>
          <w:kern w:val="0"/>
          <w:sz w:val="32"/>
          <w:szCs w:val="32"/>
        </w:rPr>
        <w:t>的通知》（常府〔</w:t>
      </w:r>
      <w:r w:rsidRPr="004B43D2">
        <w:rPr>
          <w:rFonts w:ascii="Times New Roman" w:eastAsia="仿宋_GB2312" w:hAnsi="Times New Roman" w:cs="Times New Roman"/>
          <w:kern w:val="0"/>
          <w:sz w:val="32"/>
          <w:szCs w:val="32"/>
        </w:rPr>
        <w:t>2020</w:t>
      </w:r>
      <w:r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号）（以下简称《镇暂行办法》）等有关规定，结合我镇实际，制定本规定。</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本规定的零星建设工程是指由镇属行政企事业单位、农村集体经济组织、取得镇财政资金拨款的有关单位投资或参与投资、参股的，投资规模在</w:t>
      </w:r>
      <w:r w:rsidRPr="004B43D2">
        <w:rPr>
          <w:rFonts w:ascii="Times New Roman" w:eastAsia="仿宋_GB2312" w:hAnsi="Times New Roman" w:cs="Times New Roman"/>
          <w:kern w:val="0"/>
          <w:sz w:val="32"/>
          <w:szCs w:val="32"/>
        </w:rPr>
        <w:t>30</w:t>
      </w:r>
      <w:r w:rsidRPr="004B43D2">
        <w:rPr>
          <w:rFonts w:ascii="Times New Roman" w:eastAsia="仿宋_GB2312" w:hAnsi="Times New Roman" w:cs="Times New Roman"/>
          <w:kern w:val="0"/>
          <w:sz w:val="32"/>
          <w:szCs w:val="32"/>
        </w:rPr>
        <w:t>万元以上</w:t>
      </w:r>
      <w:r w:rsidRPr="004B43D2">
        <w:rPr>
          <w:rFonts w:ascii="Times New Roman" w:eastAsia="仿宋_GB2312" w:hAnsi="Times New Roman" w:cs="Times New Roman"/>
          <w:kern w:val="0"/>
          <w:sz w:val="32"/>
          <w:szCs w:val="32"/>
        </w:rPr>
        <w:t>200</w:t>
      </w:r>
      <w:r w:rsidRPr="004B43D2">
        <w:rPr>
          <w:rFonts w:ascii="Times New Roman" w:eastAsia="仿宋_GB2312" w:hAnsi="Times New Roman" w:cs="Times New Roman"/>
          <w:kern w:val="0"/>
          <w:sz w:val="32"/>
          <w:szCs w:val="32"/>
        </w:rPr>
        <w:t>万元以下的建设工程施工项目。</w:t>
      </w:r>
    </w:p>
    <w:p w:rsidR="009D49B2" w:rsidRPr="004B43D2" w:rsidRDefault="00635FCE">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第三条</w:t>
      </w:r>
      <w:r w:rsidRPr="004B43D2">
        <w:rPr>
          <w:rFonts w:ascii="Times New Roman" w:eastAsia="仿宋_GB2312" w:hAnsi="Times New Roman" w:cs="Times New Roman"/>
          <w:kern w:val="0"/>
          <w:sz w:val="32"/>
          <w:szCs w:val="32"/>
        </w:rPr>
        <w:t xml:space="preserve">  </w:t>
      </w:r>
      <w:r w:rsidR="00046CC3" w:rsidRPr="004B43D2">
        <w:rPr>
          <w:rFonts w:ascii="Times New Roman" w:eastAsia="仿宋_GB2312" w:hAnsi="Times New Roman" w:cs="Times New Roman"/>
          <w:kern w:val="0"/>
          <w:sz w:val="32"/>
          <w:szCs w:val="32"/>
        </w:rPr>
        <w:t>符合本规定第二条的建设单位应当</w:t>
      </w:r>
      <w:r w:rsidR="00E4336D" w:rsidRPr="004B43D2">
        <w:rPr>
          <w:rFonts w:ascii="Times New Roman" w:eastAsia="仿宋_GB2312" w:hAnsi="Times New Roman" w:cs="Times New Roman"/>
          <w:kern w:val="0"/>
          <w:sz w:val="32"/>
          <w:szCs w:val="32"/>
        </w:rPr>
        <w:t>在监管部门监督下，</w:t>
      </w:r>
      <w:r w:rsidR="00225468" w:rsidRPr="004B43D2">
        <w:rPr>
          <w:rFonts w:ascii="Times New Roman" w:eastAsia="仿宋_GB2312" w:hAnsi="Times New Roman" w:cs="Times New Roman"/>
          <w:kern w:val="0"/>
          <w:sz w:val="32"/>
          <w:szCs w:val="32"/>
        </w:rPr>
        <w:t>从企业信用登记库（以下简称</w:t>
      </w:r>
      <w:r w:rsidR="00225468" w:rsidRPr="004B43D2">
        <w:rPr>
          <w:rFonts w:ascii="Times New Roman" w:eastAsia="仿宋_GB2312" w:hAnsi="Times New Roman" w:cs="Times New Roman"/>
          <w:kern w:val="0"/>
          <w:sz w:val="32"/>
          <w:szCs w:val="32"/>
        </w:rPr>
        <w:t>“</w:t>
      </w:r>
      <w:r w:rsidR="00225468" w:rsidRPr="004B43D2">
        <w:rPr>
          <w:rFonts w:ascii="Times New Roman" w:eastAsia="仿宋_GB2312" w:hAnsi="Times New Roman" w:cs="Times New Roman"/>
          <w:kern w:val="0"/>
          <w:sz w:val="32"/>
          <w:szCs w:val="32"/>
        </w:rPr>
        <w:t>企业库</w:t>
      </w:r>
      <w:r w:rsidR="00225468" w:rsidRPr="004B43D2">
        <w:rPr>
          <w:rFonts w:ascii="Times New Roman" w:eastAsia="仿宋_GB2312" w:hAnsi="Times New Roman" w:cs="Times New Roman"/>
          <w:kern w:val="0"/>
          <w:sz w:val="32"/>
          <w:szCs w:val="32"/>
        </w:rPr>
        <w:t>”</w:t>
      </w:r>
      <w:r w:rsidR="00225468" w:rsidRPr="004B43D2">
        <w:rPr>
          <w:rFonts w:ascii="Times New Roman" w:eastAsia="仿宋_GB2312" w:hAnsi="Times New Roman" w:cs="Times New Roman"/>
          <w:kern w:val="0"/>
          <w:sz w:val="32"/>
          <w:szCs w:val="32"/>
        </w:rPr>
        <w:t>）中</w:t>
      </w:r>
      <w:r w:rsidR="0076704D" w:rsidRPr="004B43D2">
        <w:rPr>
          <w:rFonts w:ascii="Times New Roman" w:eastAsia="仿宋_GB2312" w:hAnsi="Times New Roman" w:cs="Times New Roman"/>
          <w:kern w:val="0"/>
          <w:sz w:val="32"/>
          <w:szCs w:val="32"/>
        </w:rPr>
        <w:t>通过</w:t>
      </w:r>
      <w:r w:rsidR="00225468" w:rsidRPr="004B43D2">
        <w:rPr>
          <w:rFonts w:ascii="Times New Roman" w:eastAsia="仿宋_GB2312" w:hAnsi="Times New Roman" w:cs="Times New Roman"/>
          <w:kern w:val="0"/>
          <w:sz w:val="32"/>
          <w:szCs w:val="32"/>
        </w:rPr>
        <w:t>邀请招标的方式选择投标人或承包人</w:t>
      </w:r>
      <w:r w:rsidRPr="004B43D2">
        <w:rPr>
          <w:rFonts w:ascii="Times New Roman" w:eastAsia="仿宋_GB2312" w:hAnsi="Times New Roman" w:cs="Times New Roman"/>
          <w:kern w:val="0"/>
          <w:sz w:val="32"/>
          <w:szCs w:val="32"/>
        </w:rPr>
        <w:t>。因应急需要或者情况特殊的，可由建设单位以</w:t>
      </w:r>
      <w:r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一事一议</w:t>
      </w:r>
      <w:r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方式，报镇政府审定采用直接委托方式。</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lastRenderedPageBreak/>
        <w:t>第</w:t>
      </w:r>
      <w:r w:rsidR="008E1AAC" w:rsidRPr="004B43D2">
        <w:rPr>
          <w:rFonts w:ascii="Times New Roman" w:eastAsia="黑体" w:hAnsi="Times New Roman" w:cs="Times New Roman"/>
          <w:bCs/>
          <w:color w:val="000000"/>
          <w:kern w:val="0"/>
          <w:sz w:val="32"/>
          <w:szCs w:val="32"/>
        </w:rPr>
        <w:t>四</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按照</w:t>
      </w:r>
      <w:r w:rsidR="00DB10BB" w:rsidRPr="004B43D2">
        <w:rPr>
          <w:rFonts w:ascii="Times New Roman" w:eastAsia="仿宋_GB2312" w:hAnsi="Times New Roman" w:cs="Times New Roman"/>
          <w:kern w:val="0"/>
          <w:sz w:val="32"/>
          <w:szCs w:val="32"/>
        </w:rPr>
        <w:t>公平、</w:t>
      </w:r>
      <w:r w:rsidRPr="004B43D2">
        <w:rPr>
          <w:rFonts w:ascii="Times New Roman" w:eastAsia="仿宋_GB2312" w:hAnsi="Times New Roman" w:cs="Times New Roman"/>
          <w:kern w:val="0"/>
          <w:sz w:val="32"/>
          <w:szCs w:val="32"/>
        </w:rPr>
        <w:t>公开、公正、择优的原则确定企业库；镇相关行政监督部门</w:t>
      </w:r>
      <w:r w:rsidRPr="004B43D2">
        <w:rPr>
          <w:rFonts w:ascii="Times New Roman" w:eastAsia="仿宋_GB2312" w:hAnsi="Times New Roman" w:cs="Times New Roman"/>
          <w:kern w:val="0"/>
          <w:sz w:val="31"/>
          <w:szCs w:val="31"/>
        </w:rPr>
        <w:t>按照其职能对使用企业库的工程建设项目的招标投标活动履行监管</w:t>
      </w:r>
      <w:r w:rsidR="00DB10BB" w:rsidRPr="004B43D2">
        <w:rPr>
          <w:rFonts w:ascii="Times New Roman" w:eastAsia="仿宋_GB2312" w:hAnsi="Times New Roman" w:cs="Times New Roman"/>
          <w:kern w:val="0"/>
          <w:sz w:val="31"/>
          <w:szCs w:val="31"/>
        </w:rPr>
        <w:t>（具体按</w:t>
      </w:r>
      <w:r w:rsidR="00DB10BB" w:rsidRPr="004B43D2">
        <w:rPr>
          <w:rFonts w:ascii="Times New Roman" w:eastAsia="仿宋_GB2312" w:hAnsi="Times New Roman" w:cs="Times New Roman"/>
          <w:kern w:val="0"/>
          <w:sz w:val="32"/>
          <w:szCs w:val="32"/>
        </w:rPr>
        <w:t>《镇暂行办法》第四条执行</w:t>
      </w:r>
      <w:r w:rsidR="00DB10BB" w:rsidRPr="004B43D2">
        <w:rPr>
          <w:rFonts w:ascii="Times New Roman" w:eastAsia="仿宋_GB2312" w:hAnsi="Times New Roman" w:cs="Times New Roman"/>
          <w:kern w:val="0"/>
          <w:sz w:val="31"/>
          <w:szCs w:val="31"/>
        </w:rPr>
        <w:t>）</w:t>
      </w:r>
      <w:r w:rsidRPr="004B43D2">
        <w:rPr>
          <w:rFonts w:ascii="Times New Roman" w:eastAsia="仿宋_GB2312" w:hAnsi="Times New Roman" w:cs="Times New Roman"/>
          <w:kern w:val="0"/>
          <w:sz w:val="31"/>
          <w:szCs w:val="31"/>
        </w:rPr>
        <w:t>。</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五</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b/>
          <w:kern w:val="0"/>
          <w:sz w:val="32"/>
          <w:szCs w:val="32"/>
        </w:rPr>
        <w:t xml:space="preserve">  </w:t>
      </w:r>
      <w:r w:rsidRPr="004B43D2">
        <w:rPr>
          <w:rFonts w:ascii="Times New Roman" w:eastAsia="仿宋_GB2312" w:hAnsi="Times New Roman" w:cs="Times New Roman"/>
          <w:kern w:val="0"/>
          <w:sz w:val="32"/>
          <w:szCs w:val="32"/>
        </w:rPr>
        <w:t>常平镇招投标服务所</w:t>
      </w:r>
      <w:r w:rsidRPr="004B43D2">
        <w:rPr>
          <w:rFonts w:ascii="Times New Roman" w:eastAsia="仿宋_GB2312" w:hAnsi="Times New Roman" w:cs="Times New Roman"/>
          <w:kern w:val="0"/>
          <w:sz w:val="31"/>
          <w:szCs w:val="31"/>
        </w:rPr>
        <w:t>是本镇</w:t>
      </w:r>
      <w:r w:rsidR="00635FCE" w:rsidRPr="004B43D2">
        <w:rPr>
          <w:rFonts w:ascii="Times New Roman" w:eastAsia="仿宋_GB2312" w:hAnsi="Times New Roman" w:cs="Times New Roman"/>
          <w:kern w:val="0"/>
          <w:sz w:val="31"/>
          <w:szCs w:val="31"/>
        </w:rPr>
        <w:t>零星</w:t>
      </w:r>
      <w:r w:rsidRPr="004B43D2">
        <w:rPr>
          <w:rFonts w:ascii="Times New Roman" w:eastAsia="仿宋_GB2312" w:hAnsi="Times New Roman" w:cs="Times New Roman"/>
          <w:kern w:val="0"/>
          <w:sz w:val="31"/>
          <w:szCs w:val="31"/>
        </w:rPr>
        <w:t>建设工程</w:t>
      </w:r>
      <w:r w:rsidR="00635FCE" w:rsidRPr="004B43D2">
        <w:rPr>
          <w:rFonts w:ascii="Times New Roman" w:eastAsia="仿宋_GB2312" w:hAnsi="Times New Roman" w:cs="Times New Roman"/>
          <w:kern w:val="0"/>
          <w:sz w:val="31"/>
          <w:szCs w:val="31"/>
        </w:rPr>
        <w:t>邀请</w:t>
      </w:r>
      <w:r w:rsidRPr="004B43D2">
        <w:rPr>
          <w:rFonts w:ascii="Times New Roman" w:eastAsia="仿宋_GB2312" w:hAnsi="Times New Roman" w:cs="Times New Roman"/>
          <w:kern w:val="0"/>
          <w:sz w:val="31"/>
          <w:szCs w:val="31"/>
        </w:rPr>
        <w:t>招标投标的服务机构</w:t>
      </w:r>
      <w:r w:rsidRPr="004B43D2">
        <w:rPr>
          <w:rFonts w:ascii="Times New Roman" w:eastAsia="仿宋_GB2312" w:hAnsi="Times New Roman" w:cs="Times New Roman"/>
          <w:color w:val="000000"/>
          <w:kern w:val="0"/>
          <w:sz w:val="31"/>
          <w:szCs w:val="31"/>
        </w:rPr>
        <w:t>，主要</w:t>
      </w:r>
      <w:r w:rsidRPr="004B43D2">
        <w:rPr>
          <w:rFonts w:ascii="Times New Roman" w:eastAsia="仿宋_GB2312" w:hAnsi="Times New Roman" w:cs="Times New Roman"/>
          <w:kern w:val="0"/>
          <w:sz w:val="32"/>
          <w:szCs w:val="32"/>
        </w:rPr>
        <w:t>负责提供场所、设施、信息、企业库管理、协助监管、资料留存等服务；</w:t>
      </w:r>
      <w:r w:rsidRPr="004B43D2">
        <w:rPr>
          <w:rFonts w:ascii="Times New Roman" w:eastAsia="仿宋_GB2312" w:hAnsi="Times New Roman" w:cs="Times New Roman"/>
          <w:color w:val="000000"/>
          <w:kern w:val="0"/>
          <w:sz w:val="31"/>
          <w:szCs w:val="31"/>
        </w:rPr>
        <w:t>进入镇招投标服务所招标的零星建设工程适用本规定，</w:t>
      </w:r>
      <w:r w:rsidRPr="004B43D2">
        <w:rPr>
          <w:rFonts w:ascii="Times New Roman" w:eastAsia="仿宋_GB2312" w:hAnsi="Times New Roman" w:cs="Times New Roman"/>
          <w:kern w:val="0"/>
          <w:sz w:val="31"/>
          <w:szCs w:val="31"/>
        </w:rPr>
        <w:t>省、市另有规定的，从其规定执行。</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六</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施工企业一经提交加入企业库的申请，即为认可并遵守本规定，同时接受有关监管部门对本规定做出的修订和补充。</w:t>
      </w:r>
    </w:p>
    <w:p w:rsidR="009D49B2" w:rsidRPr="004B43D2" w:rsidRDefault="00225468">
      <w:pPr>
        <w:spacing w:line="360" w:lineRule="auto"/>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七</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008B557A" w:rsidRPr="004B43D2">
        <w:rPr>
          <w:rFonts w:ascii="Times New Roman" w:eastAsia="仿宋_GB2312" w:hAnsi="Times New Roman" w:cs="Times New Roman"/>
          <w:kern w:val="0"/>
          <w:sz w:val="32"/>
          <w:szCs w:val="32"/>
        </w:rPr>
        <w:t>实行企业资质分类管理。根据工程施工资质类别的不同，各施工企业在有效资质范围内自行申报资质类别，如建筑、市政公用、机电、水利水电、建筑装修装饰等相关资质，最终形成具有不同资质类别的企业库，企业如无申报的资质示为自愿放弃。</w:t>
      </w:r>
    </w:p>
    <w:p w:rsidR="009D49B2" w:rsidRPr="004B43D2" w:rsidRDefault="00225468">
      <w:pPr>
        <w:spacing w:line="360" w:lineRule="auto"/>
        <w:ind w:firstLineChars="177" w:firstLine="566"/>
        <w:jc w:val="center"/>
        <w:rPr>
          <w:rFonts w:ascii="Times New Roman" w:eastAsia="仿宋_GB2312" w:hAnsi="Times New Roman" w:cs="Times New Roman"/>
          <w:kern w:val="0"/>
          <w:sz w:val="32"/>
          <w:szCs w:val="32"/>
        </w:rPr>
      </w:pPr>
      <w:r w:rsidRPr="004B43D2">
        <w:rPr>
          <w:rFonts w:ascii="Times New Roman" w:eastAsia="黑体" w:hAnsi="Times New Roman" w:cs="Times New Roman"/>
          <w:bCs/>
          <w:kern w:val="0"/>
          <w:sz w:val="32"/>
          <w:szCs w:val="32"/>
        </w:rPr>
        <w:t>第二章　申请条件</w:t>
      </w:r>
    </w:p>
    <w:p w:rsidR="009D49B2" w:rsidRPr="004B43D2" w:rsidRDefault="00225468">
      <w:pPr>
        <w:spacing w:line="360" w:lineRule="auto"/>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八</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申请加入企业库的施工企业必须符合下列条件：</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（一）依法设立的法人企业；</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（二）具有国家规定的企业资质证书、安全生产许可证书或其他资格证明文件；</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lastRenderedPageBreak/>
        <w:t>（三）具有相关资格证件的从业人员，如建造师、安全员等；</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（四）在东莞市住房和城乡建设局及东莞市公共资源交易中心均已办理信用档案登记。</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九</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施工企业在申请加入企业库前</w:t>
      </w:r>
      <w:r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年度内有下列情形之一的，不予列入企业库：</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（一）因拖欠工人工资逾期未整改或被有关政府主管部门通报；</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（二）拖欠分包商工程款逾期未整改或被有关政府主管部门通报；</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（三）因行贿、受贿、串通投标、转包、违法分包、挂靠或暴力抗法而受到有关政府部门处罚的；</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（四）承接违法建筑施工业务的；</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（五）发生重大工程质量、安全生产事故受到有关政府部门处罚的；</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（六）其它违法违规情形。</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十</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00A9124F" w:rsidRPr="004B43D2">
        <w:rPr>
          <w:rFonts w:ascii="Times New Roman" w:eastAsia="仿宋_GB2312" w:hAnsi="Times New Roman" w:cs="Times New Roman"/>
          <w:kern w:val="0"/>
          <w:sz w:val="32"/>
          <w:szCs w:val="32"/>
        </w:rPr>
        <w:t>实行入库企业承诺制，</w:t>
      </w:r>
      <w:r w:rsidRPr="004B43D2">
        <w:rPr>
          <w:rFonts w:ascii="Times New Roman" w:eastAsia="仿宋_GB2312" w:hAnsi="Times New Roman" w:cs="Times New Roman"/>
          <w:kern w:val="0"/>
          <w:sz w:val="32"/>
          <w:szCs w:val="32"/>
        </w:rPr>
        <w:t>对于申请时隐瞒真相、弄虚作假的申请</w:t>
      </w:r>
      <w:r w:rsidR="00A9124F" w:rsidRPr="004B43D2">
        <w:rPr>
          <w:rFonts w:ascii="Times New Roman" w:eastAsia="仿宋_GB2312" w:hAnsi="Times New Roman" w:cs="Times New Roman"/>
          <w:kern w:val="0"/>
          <w:sz w:val="32"/>
          <w:szCs w:val="32"/>
        </w:rPr>
        <w:t>企业</w:t>
      </w:r>
      <w:r w:rsidRPr="004B43D2">
        <w:rPr>
          <w:rFonts w:ascii="Times New Roman" w:eastAsia="仿宋_GB2312" w:hAnsi="Times New Roman" w:cs="Times New Roman"/>
          <w:kern w:val="0"/>
          <w:sz w:val="32"/>
          <w:szCs w:val="32"/>
        </w:rPr>
        <w:t>，不予列入企业库，并在</w:t>
      </w:r>
      <w:r w:rsidRPr="004B43D2">
        <w:rPr>
          <w:rFonts w:ascii="Times New Roman" w:eastAsia="仿宋_GB2312" w:hAnsi="Times New Roman" w:cs="Times New Roman"/>
          <w:kern w:val="0"/>
          <w:sz w:val="32"/>
          <w:szCs w:val="32"/>
        </w:rPr>
        <w:t>2</w:t>
      </w:r>
      <w:r w:rsidR="00A9124F" w:rsidRPr="004B43D2">
        <w:rPr>
          <w:rFonts w:ascii="Times New Roman" w:eastAsia="仿宋_GB2312" w:hAnsi="Times New Roman" w:cs="Times New Roman"/>
          <w:kern w:val="0"/>
          <w:sz w:val="32"/>
          <w:szCs w:val="32"/>
        </w:rPr>
        <w:t>年内不接受其加入企业库的申请。情节严重的，移交监督部门依法依规严肃处理。</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一</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b/>
          <w:kern w:val="0"/>
          <w:sz w:val="32"/>
          <w:szCs w:val="32"/>
        </w:rPr>
        <w:t xml:space="preserve">  </w:t>
      </w:r>
      <w:r w:rsidRPr="004B43D2">
        <w:rPr>
          <w:rFonts w:ascii="Times New Roman" w:eastAsia="仿宋_GB2312" w:hAnsi="Times New Roman" w:cs="Times New Roman"/>
          <w:kern w:val="0"/>
          <w:sz w:val="32"/>
          <w:szCs w:val="32"/>
        </w:rPr>
        <w:t>申请入库企业符合本规定第</w:t>
      </w:r>
      <w:r w:rsidR="007206BC">
        <w:rPr>
          <w:rFonts w:ascii="Times New Roman" w:eastAsia="仿宋_GB2312" w:hAnsi="Times New Roman" w:cs="Times New Roman" w:hint="eastAsia"/>
          <w:kern w:val="0"/>
          <w:sz w:val="32"/>
          <w:szCs w:val="32"/>
        </w:rPr>
        <w:t>八</w:t>
      </w:r>
      <w:r w:rsidRPr="004B43D2">
        <w:rPr>
          <w:rFonts w:ascii="Times New Roman" w:eastAsia="仿宋_GB2312" w:hAnsi="Times New Roman" w:cs="Times New Roman"/>
          <w:kern w:val="0"/>
          <w:sz w:val="32"/>
          <w:szCs w:val="32"/>
        </w:rPr>
        <w:t>条要求的，提交相</w:t>
      </w:r>
      <w:r w:rsidRPr="004B43D2">
        <w:rPr>
          <w:rFonts w:ascii="Times New Roman" w:eastAsia="仿宋_GB2312" w:hAnsi="Times New Roman" w:cs="Times New Roman"/>
          <w:kern w:val="0"/>
          <w:sz w:val="32"/>
          <w:szCs w:val="32"/>
        </w:rPr>
        <w:lastRenderedPageBreak/>
        <w:t>关报名资料即可申请入库，</w:t>
      </w:r>
      <w:r w:rsidR="007206BC">
        <w:rPr>
          <w:rFonts w:ascii="Times New Roman" w:eastAsia="仿宋_GB2312" w:hAnsi="Times New Roman" w:cs="Times New Roman" w:hint="eastAsia"/>
          <w:kern w:val="0"/>
          <w:sz w:val="32"/>
          <w:szCs w:val="32"/>
        </w:rPr>
        <w:t>但</w:t>
      </w:r>
      <w:r w:rsidR="007206BC">
        <w:rPr>
          <w:rFonts w:ascii="Times New Roman" w:eastAsia="仿宋_GB2312" w:hAnsi="Times New Roman" w:cs="Times New Roman"/>
          <w:kern w:val="0"/>
          <w:sz w:val="32"/>
          <w:szCs w:val="32"/>
        </w:rPr>
        <w:t>须</w:t>
      </w:r>
      <w:r w:rsidRPr="004B43D2">
        <w:rPr>
          <w:rFonts w:ascii="Times New Roman" w:eastAsia="仿宋_GB2312" w:hAnsi="Times New Roman" w:cs="Times New Roman"/>
          <w:kern w:val="0"/>
          <w:sz w:val="32"/>
          <w:szCs w:val="32"/>
        </w:rPr>
        <w:t>经</w:t>
      </w:r>
      <w:r w:rsidR="001C599C" w:rsidRPr="004B43D2">
        <w:rPr>
          <w:rFonts w:ascii="Times New Roman" w:eastAsia="仿宋_GB2312" w:hAnsi="Times New Roman" w:cs="Times New Roman"/>
          <w:kern w:val="0"/>
          <w:sz w:val="32"/>
          <w:szCs w:val="32"/>
        </w:rPr>
        <w:t>部门</w:t>
      </w:r>
      <w:r w:rsidR="007206BC">
        <w:rPr>
          <w:rFonts w:ascii="Times New Roman" w:eastAsia="仿宋_GB2312" w:hAnsi="Times New Roman" w:cs="Times New Roman" w:hint="eastAsia"/>
          <w:kern w:val="0"/>
          <w:sz w:val="32"/>
          <w:szCs w:val="32"/>
        </w:rPr>
        <w:t>联动</w:t>
      </w:r>
      <w:r w:rsidRPr="004B43D2">
        <w:rPr>
          <w:rFonts w:ascii="Times New Roman" w:eastAsia="仿宋_GB2312" w:hAnsi="Times New Roman" w:cs="Times New Roman"/>
          <w:kern w:val="0"/>
          <w:sz w:val="32"/>
          <w:szCs w:val="32"/>
        </w:rPr>
        <w:t>审核、</w:t>
      </w:r>
      <w:r w:rsidR="001C599C" w:rsidRPr="004B43D2">
        <w:rPr>
          <w:rFonts w:ascii="Times New Roman" w:eastAsia="仿宋_GB2312" w:hAnsi="Times New Roman" w:cs="Times New Roman"/>
          <w:kern w:val="0"/>
          <w:sz w:val="32"/>
          <w:szCs w:val="32"/>
        </w:rPr>
        <w:t>政府审批、</w:t>
      </w:r>
      <w:r w:rsidRPr="004B43D2">
        <w:rPr>
          <w:rFonts w:ascii="Times New Roman" w:eastAsia="仿宋_GB2312" w:hAnsi="Times New Roman" w:cs="Times New Roman"/>
          <w:kern w:val="0"/>
          <w:sz w:val="32"/>
          <w:szCs w:val="32"/>
        </w:rPr>
        <w:t>公示后确定是否入库。</w:t>
      </w:r>
    </w:p>
    <w:p w:rsidR="009D49B2" w:rsidRPr="004B43D2" w:rsidRDefault="00225468">
      <w:pPr>
        <w:spacing w:line="640" w:lineRule="exact"/>
        <w:ind w:firstLineChars="177" w:firstLine="566"/>
        <w:jc w:val="center"/>
        <w:rPr>
          <w:rFonts w:ascii="Times New Roman" w:eastAsia="仿宋_GB2312" w:hAnsi="Times New Roman" w:cs="Times New Roman"/>
          <w:kern w:val="0"/>
          <w:sz w:val="32"/>
          <w:szCs w:val="32"/>
        </w:rPr>
      </w:pPr>
      <w:r w:rsidRPr="004B43D2">
        <w:rPr>
          <w:rFonts w:ascii="Times New Roman" w:eastAsia="黑体" w:hAnsi="Times New Roman" w:cs="Times New Roman"/>
          <w:bCs/>
          <w:kern w:val="0"/>
          <w:sz w:val="32"/>
          <w:szCs w:val="32"/>
        </w:rPr>
        <w:t>第三章　企业录取</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二</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00391DC9" w:rsidRPr="004B43D2">
        <w:rPr>
          <w:rFonts w:ascii="Times New Roman" w:eastAsia="仿宋_GB2312" w:hAnsi="Times New Roman" w:cs="Times New Roman"/>
          <w:kern w:val="0"/>
          <w:sz w:val="32"/>
          <w:szCs w:val="32"/>
        </w:rPr>
        <w:t>常平镇招投标服务所每两年一次集中受理审查</w:t>
      </w:r>
      <w:r w:rsidRPr="004B43D2">
        <w:rPr>
          <w:rFonts w:ascii="Times New Roman" w:eastAsia="仿宋_GB2312" w:hAnsi="Times New Roman" w:cs="Times New Roman"/>
          <w:kern w:val="0"/>
          <w:sz w:val="32"/>
          <w:szCs w:val="32"/>
        </w:rPr>
        <w:t>进入企业库的初步企业名单；每隔一年对库内少于</w:t>
      </w:r>
      <w:r w:rsidRPr="004B43D2">
        <w:rPr>
          <w:rFonts w:ascii="Times New Roman" w:eastAsia="仿宋_GB2312" w:hAnsi="Times New Roman" w:cs="Times New Roman"/>
          <w:kern w:val="0"/>
          <w:sz w:val="32"/>
          <w:szCs w:val="32"/>
        </w:rPr>
        <w:t>5</w:t>
      </w:r>
      <w:r w:rsidRPr="004B43D2">
        <w:rPr>
          <w:rFonts w:ascii="Times New Roman" w:eastAsia="仿宋_GB2312" w:hAnsi="Times New Roman" w:cs="Times New Roman"/>
          <w:kern w:val="0"/>
          <w:sz w:val="32"/>
          <w:szCs w:val="32"/>
        </w:rPr>
        <w:t>家企业的资质类别开放临时受理申请。</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三</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施工企业申请加入企业库须提交下列资料：</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（一）企业建档承诺书（由法定代表人签名并加盖法人公章）；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（二）常平镇零星建设工程企业信用登记表（加盖法人公章）；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（三）法定代表人证明书（附法定代表人身份证明，加盖法人公章）；经办人办理的，还需提交法定代表人授权委托书（附经办人身份证明，加盖法人公章及法定代表人签名或盖章）；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（四）工商营业执照副本（收复印件加盖法人公章）；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（五）资质证书副本（收复印件加盖法人公章）；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（六）安全生产许可证书副本（收复印件加盖法人公章）；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（七）组织机构代码证副本（收复印件加盖法人公章）（对于已经三证合一的施工企业，只需提交标有统一社会信用代码的工商营业执照副本）；</w:t>
      </w:r>
    </w:p>
    <w:p w:rsidR="009D49B2" w:rsidRPr="004B43D2" w:rsidRDefault="00225468">
      <w:pPr>
        <w:spacing w:line="640" w:lineRule="exact"/>
        <w:ind w:firstLineChars="177" w:firstLine="566"/>
        <w:rPr>
          <w:rFonts w:ascii="Times New Roman" w:eastAsia="仿宋_GB2312" w:hAnsi="Times New Roman" w:cs="Times New Roman"/>
          <w:sz w:val="32"/>
          <w:szCs w:val="32"/>
        </w:rPr>
      </w:pPr>
      <w:r w:rsidRPr="004B43D2">
        <w:rPr>
          <w:rFonts w:ascii="Times New Roman" w:eastAsia="仿宋_GB2312" w:hAnsi="Times New Roman" w:cs="Times New Roman"/>
          <w:kern w:val="0"/>
          <w:sz w:val="32"/>
          <w:szCs w:val="32"/>
        </w:rPr>
        <w:t>（八）建造师、职称人员、八大员等人员资格证件（</w:t>
      </w:r>
      <w:r w:rsidR="00391DC9" w:rsidRPr="004B43D2">
        <w:rPr>
          <w:rFonts w:ascii="Times New Roman" w:eastAsia="仿宋_GB2312" w:hAnsi="Times New Roman" w:cs="Times New Roman"/>
          <w:kern w:val="0"/>
          <w:sz w:val="32"/>
          <w:szCs w:val="32"/>
        </w:rPr>
        <w:t>收复印</w:t>
      </w:r>
      <w:r w:rsidR="00391DC9" w:rsidRPr="004B43D2">
        <w:rPr>
          <w:rFonts w:ascii="Times New Roman" w:eastAsia="仿宋_GB2312" w:hAnsi="Times New Roman" w:cs="Times New Roman"/>
          <w:kern w:val="0"/>
          <w:sz w:val="32"/>
          <w:szCs w:val="32"/>
        </w:rPr>
        <w:lastRenderedPageBreak/>
        <w:t>件</w:t>
      </w:r>
      <w:r w:rsidRPr="004B43D2">
        <w:rPr>
          <w:rFonts w:ascii="Times New Roman" w:eastAsia="仿宋_GB2312" w:hAnsi="Times New Roman" w:cs="Times New Roman"/>
          <w:kern w:val="0"/>
          <w:sz w:val="32"/>
          <w:szCs w:val="32"/>
        </w:rPr>
        <w:t>加盖法人公章）；</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（九）东莞市住房和城乡建设局</w:t>
      </w:r>
      <w:r w:rsidR="00391DC9"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东莞市公共资源交易中心企业信用档案信息查询页（加盖法人公章）；</w:t>
      </w:r>
    </w:p>
    <w:p w:rsidR="009D49B2" w:rsidRPr="004B43D2" w:rsidRDefault="00225468">
      <w:pPr>
        <w:spacing w:line="640" w:lineRule="exact"/>
        <w:ind w:firstLineChars="177" w:firstLine="566"/>
        <w:rPr>
          <w:rFonts w:ascii="Times New Roman" w:eastAsia="仿宋_GB2312" w:hAnsi="Times New Roman" w:cs="Times New Roman"/>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四</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申请与录取工作按下列程序进行：</w:t>
      </w:r>
    </w:p>
    <w:p w:rsidR="009D49B2" w:rsidRPr="004B43D2" w:rsidRDefault="00391DC9">
      <w:pPr>
        <w:spacing w:line="640" w:lineRule="exact"/>
        <w:ind w:firstLineChars="177" w:firstLine="566"/>
        <w:rPr>
          <w:rFonts w:ascii="Times New Roman" w:eastAsia="仿宋_GB2312" w:hAnsi="Times New Roman" w:cs="Times New Roman"/>
          <w:sz w:val="32"/>
          <w:szCs w:val="32"/>
        </w:rPr>
      </w:pPr>
      <w:r w:rsidRPr="004B43D2">
        <w:rPr>
          <w:rFonts w:ascii="Times New Roman" w:eastAsia="仿宋_GB2312" w:hAnsi="Times New Roman" w:cs="Times New Roman"/>
          <w:kern w:val="0"/>
          <w:sz w:val="32"/>
          <w:szCs w:val="32"/>
        </w:rPr>
        <w:t>（一）镇招投标服务所在常平镇</w:t>
      </w:r>
      <w:r w:rsidR="00225468" w:rsidRPr="004B43D2">
        <w:rPr>
          <w:rFonts w:ascii="Times New Roman" w:eastAsia="仿宋_GB2312" w:hAnsi="Times New Roman" w:cs="Times New Roman"/>
          <w:kern w:val="0"/>
          <w:sz w:val="32"/>
          <w:szCs w:val="32"/>
        </w:rPr>
        <w:t>公众媒体上发布申请入库公告，公布录取的条件、方式及有关事项；</w:t>
      </w:r>
    </w:p>
    <w:p w:rsidR="009D49B2" w:rsidRPr="004B43D2" w:rsidRDefault="00391DC9">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（二）申请人在规定的时间内向</w:t>
      </w:r>
      <w:r w:rsidR="00225468" w:rsidRPr="004B43D2">
        <w:rPr>
          <w:rFonts w:ascii="Times New Roman" w:eastAsia="仿宋_GB2312" w:hAnsi="Times New Roman" w:cs="Times New Roman"/>
          <w:kern w:val="0"/>
          <w:sz w:val="32"/>
          <w:szCs w:val="32"/>
        </w:rPr>
        <w:t>镇招投标服务所提交书面申请资料；</w:t>
      </w:r>
    </w:p>
    <w:p w:rsidR="009D49B2" w:rsidRPr="004B43D2" w:rsidRDefault="00391DC9">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w:t>
      </w:r>
      <w:r w:rsidR="00225468" w:rsidRPr="004B43D2">
        <w:rPr>
          <w:rFonts w:ascii="Times New Roman" w:eastAsia="仿宋_GB2312" w:hAnsi="Times New Roman" w:cs="Times New Roman"/>
          <w:kern w:val="0"/>
          <w:sz w:val="32"/>
          <w:szCs w:val="32"/>
        </w:rPr>
        <w:t>镇招投标服务所应当在截止受理申请资料后</w:t>
      </w:r>
      <w:r w:rsidR="00225468" w:rsidRPr="004B43D2">
        <w:rPr>
          <w:rFonts w:ascii="Times New Roman" w:eastAsia="仿宋_GB2312" w:hAnsi="Times New Roman" w:cs="Times New Roman"/>
          <w:kern w:val="0"/>
          <w:sz w:val="32"/>
          <w:szCs w:val="32"/>
        </w:rPr>
        <w:t>15</w:t>
      </w:r>
      <w:r w:rsidR="00225468" w:rsidRPr="004B43D2">
        <w:rPr>
          <w:rFonts w:ascii="Times New Roman" w:eastAsia="仿宋_GB2312" w:hAnsi="Times New Roman" w:cs="Times New Roman"/>
          <w:kern w:val="0"/>
          <w:sz w:val="32"/>
          <w:szCs w:val="32"/>
        </w:rPr>
        <w:t>个工作日内完成审查，确定企业库初步名单。因故未能按时完成的，</w:t>
      </w:r>
      <w:r w:rsidRPr="004B43D2">
        <w:rPr>
          <w:rFonts w:ascii="Times New Roman" w:eastAsia="仿宋_GB2312" w:hAnsi="Times New Roman" w:cs="Times New Roman"/>
          <w:kern w:val="0"/>
          <w:sz w:val="32"/>
          <w:szCs w:val="32"/>
        </w:rPr>
        <w:t>须向</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主任申请延时</w:t>
      </w:r>
      <w:r w:rsidR="007206BC">
        <w:rPr>
          <w:rFonts w:ascii="Times New Roman" w:eastAsia="仿宋_GB2312" w:hAnsi="Times New Roman" w:cs="Times New Roman" w:hint="eastAsia"/>
          <w:kern w:val="0"/>
          <w:sz w:val="32"/>
          <w:szCs w:val="32"/>
        </w:rPr>
        <w:t>，</w:t>
      </w:r>
      <w:r w:rsidR="007206BC">
        <w:rPr>
          <w:rFonts w:ascii="Times New Roman" w:eastAsia="仿宋_GB2312" w:hAnsi="Times New Roman" w:cs="Times New Roman"/>
          <w:kern w:val="0"/>
          <w:sz w:val="32"/>
          <w:szCs w:val="32"/>
        </w:rPr>
        <w:t>最多延期</w:t>
      </w:r>
      <w:r w:rsidR="007206BC">
        <w:rPr>
          <w:rFonts w:ascii="Times New Roman" w:eastAsia="仿宋_GB2312" w:hAnsi="Times New Roman" w:cs="Times New Roman" w:hint="eastAsia"/>
          <w:kern w:val="0"/>
          <w:sz w:val="32"/>
          <w:szCs w:val="32"/>
        </w:rPr>
        <w:t>5</w:t>
      </w:r>
      <w:r w:rsidR="007206BC">
        <w:rPr>
          <w:rFonts w:ascii="Times New Roman" w:eastAsia="仿宋_GB2312" w:hAnsi="Times New Roman" w:cs="Times New Roman" w:hint="eastAsia"/>
          <w:kern w:val="0"/>
          <w:sz w:val="32"/>
          <w:szCs w:val="32"/>
        </w:rPr>
        <w:t>个</w:t>
      </w:r>
      <w:r w:rsidR="007206BC">
        <w:rPr>
          <w:rFonts w:ascii="Times New Roman" w:eastAsia="仿宋_GB2312" w:hAnsi="Times New Roman" w:cs="Times New Roman"/>
          <w:kern w:val="0"/>
          <w:sz w:val="32"/>
          <w:szCs w:val="32"/>
        </w:rPr>
        <w:t>工作日</w:t>
      </w:r>
      <w:r w:rsidR="00225468" w:rsidRPr="004B43D2">
        <w:rPr>
          <w:rFonts w:ascii="Times New Roman" w:eastAsia="仿宋_GB2312" w:hAnsi="Times New Roman" w:cs="Times New Roman"/>
          <w:kern w:val="0"/>
          <w:sz w:val="32"/>
          <w:szCs w:val="32"/>
        </w:rPr>
        <w:t>；</w:t>
      </w:r>
    </w:p>
    <w:p w:rsidR="009D49B2" w:rsidRPr="004B43D2" w:rsidRDefault="00225468" w:rsidP="009D76AE">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w:t>
      </w:r>
      <w:r w:rsidR="00391DC9" w:rsidRPr="004B43D2">
        <w:rPr>
          <w:rFonts w:ascii="Times New Roman" w:eastAsia="仿宋_GB2312" w:hAnsi="Times New Roman" w:cs="Times New Roman"/>
          <w:kern w:val="0"/>
          <w:sz w:val="32"/>
          <w:szCs w:val="32"/>
        </w:rPr>
        <w:t>镇招投标服务所初审后，</w:t>
      </w:r>
      <w:r w:rsidRPr="004B43D2">
        <w:rPr>
          <w:rFonts w:ascii="Times New Roman" w:eastAsia="仿宋_GB2312" w:hAnsi="Times New Roman" w:cs="Times New Roman"/>
          <w:kern w:val="0"/>
          <w:sz w:val="32"/>
          <w:szCs w:val="32"/>
        </w:rPr>
        <w:t>统一</w:t>
      </w:r>
      <w:r w:rsidR="00391DC9" w:rsidRPr="004B43D2">
        <w:rPr>
          <w:rFonts w:ascii="Times New Roman" w:eastAsia="仿宋_GB2312" w:hAnsi="Times New Roman" w:cs="Times New Roman"/>
          <w:kern w:val="0"/>
          <w:sz w:val="32"/>
          <w:szCs w:val="32"/>
        </w:rPr>
        <w:t>送</w:t>
      </w:r>
      <w:r w:rsidR="00635FCE" w:rsidRPr="004B43D2">
        <w:rPr>
          <w:rFonts w:ascii="Times New Roman" w:eastAsia="仿宋_GB2312" w:hAnsi="Times New Roman" w:cs="Times New Roman"/>
          <w:kern w:val="0"/>
          <w:sz w:val="32"/>
          <w:szCs w:val="32"/>
        </w:rPr>
        <w:t>常平镇公共资源交易工作委员会</w:t>
      </w:r>
      <w:r w:rsidR="00A9124F" w:rsidRPr="004B43D2">
        <w:rPr>
          <w:rFonts w:ascii="Times New Roman" w:eastAsia="仿宋_GB2312" w:hAnsi="Times New Roman" w:cs="Times New Roman"/>
          <w:kern w:val="0"/>
          <w:sz w:val="32"/>
          <w:szCs w:val="32"/>
        </w:rPr>
        <w:t>成员单位</w:t>
      </w:r>
      <w:r w:rsidRPr="004B43D2">
        <w:rPr>
          <w:rFonts w:ascii="Times New Roman" w:eastAsia="仿宋_GB2312" w:hAnsi="Times New Roman" w:cs="Times New Roman"/>
          <w:kern w:val="0"/>
          <w:sz w:val="32"/>
          <w:szCs w:val="32"/>
        </w:rPr>
        <w:t>审核，确定列入企业库的施工企业</w:t>
      </w:r>
      <w:r w:rsidR="009D76AE" w:rsidRPr="004B43D2">
        <w:rPr>
          <w:rFonts w:ascii="Times New Roman" w:eastAsia="仿宋_GB2312" w:hAnsi="Times New Roman" w:cs="Times New Roman"/>
          <w:kern w:val="0"/>
          <w:sz w:val="32"/>
          <w:szCs w:val="32"/>
        </w:rPr>
        <w:t>送审</w:t>
      </w:r>
      <w:r w:rsidRPr="004B43D2">
        <w:rPr>
          <w:rFonts w:ascii="Times New Roman" w:eastAsia="仿宋_GB2312" w:hAnsi="Times New Roman" w:cs="Times New Roman"/>
          <w:kern w:val="0"/>
          <w:sz w:val="32"/>
          <w:szCs w:val="32"/>
        </w:rPr>
        <w:t>名单，</w:t>
      </w:r>
      <w:r w:rsidR="009D76AE" w:rsidRPr="004B43D2">
        <w:rPr>
          <w:rFonts w:ascii="Times New Roman" w:eastAsia="仿宋_GB2312" w:hAnsi="Times New Roman" w:cs="Times New Roman"/>
          <w:kern w:val="0"/>
          <w:sz w:val="32"/>
          <w:szCs w:val="32"/>
        </w:rPr>
        <w:t>并由镇招投标服务所汇总报镇政府审定后，拟入库企业名单在常平镇</w:t>
      </w:r>
      <w:r w:rsidRPr="004B43D2">
        <w:rPr>
          <w:rFonts w:ascii="Times New Roman" w:eastAsia="仿宋_GB2312" w:hAnsi="Times New Roman" w:cs="Times New Roman"/>
          <w:kern w:val="0"/>
          <w:sz w:val="32"/>
          <w:szCs w:val="32"/>
        </w:rPr>
        <w:t>公众媒体上公示</w:t>
      </w:r>
      <w:r w:rsidRPr="004B43D2">
        <w:rPr>
          <w:rFonts w:ascii="Times New Roman" w:eastAsia="仿宋_GB2312" w:hAnsi="Times New Roman" w:cs="Times New Roman"/>
          <w:kern w:val="0"/>
          <w:sz w:val="32"/>
          <w:szCs w:val="32"/>
        </w:rPr>
        <w:t>3</w:t>
      </w:r>
      <w:r w:rsidRPr="004B43D2">
        <w:rPr>
          <w:rFonts w:ascii="Times New Roman" w:eastAsia="仿宋_GB2312" w:hAnsi="Times New Roman" w:cs="Times New Roman"/>
          <w:kern w:val="0"/>
          <w:sz w:val="32"/>
          <w:szCs w:val="32"/>
        </w:rPr>
        <w:t>个工作日；</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（五）</w:t>
      </w:r>
      <w:r w:rsidR="009D76AE" w:rsidRPr="004B43D2">
        <w:rPr>
          <w:rFonts w:ascii="Times New Roman" w:eastAsia="仿宋_GB2312" w:hAnsi="Times New Roman" w:cs="Times New Roman"/>
          <w:kern w:val="0"/>
          <w:sz w:val="32"/>
          <w:szCs w:val="32"/>
        </w:rPr>
        <w:t>公示期满无异议的，确定正式列入企业库的施工企业名单，在常平镇</w:t>
      </w:r>
      <w:r w:rsidRPr="004B43D2">
        <w:rPr>
          <w:rFonts w:ascii="Times New Roman" w:eastAsia="仿宋_GB2312" w:hAnsi="Times New Roman" w:cs="Times New Roman"/>
          <w:kern w:val="0"/>
          <w:sz w:val="32"/>
          <w:szCs w:val="32"/>
        </w:rPr>
        <w:t>公众媒体上进行</w:t>
      </w:r>
      <w:r w:rsidR="009D76AE" w:rsidRPr="004B43D2">
        <w:rPr>
          <w:rFonts w:ascii="Times New Roman" w:eastAsia="仿宋_GB2312" w:hAnsi="Times New Roman" w:cs="Times New Roman"/>
          <w:kern w:val="0"/>
          <w:sz w:val="32"/>
          <w:szCs w:val="32"/>
        </w:rPr>
        <w:t>公布</w:t>
      </w:r>
      <w:r w:rsidRPr="004B43D2">
        <w:rPr>
          <w:rFonts w:ascii="Times New Roman" w:eastAsia="仿宋_GB2312" w:hAnsi="Times New Roman" w:cs="Times New Roman"/>
          <w:kern w:val="0"/>
          <w:sz w:val="32"/>
          <w:szCs w:val="32"/>
        </w:rPr>
        <w:t>。</w:t>
      </w:r>
    </w:p>
    <w:p w:rsidR="009D49B2" w:rsidRPr="004B43D2" w:rsidRDefault="00225468">
      <w:pPr>
        <w:spacing w:line="640" w:lineRule="exact"/>
        <w:ind w:firstLineChars="200" w:firstLine="640"/>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（六）确定列入企业库的施工企业在公示结束后</w:t>
      </w:r>
      <w:r w:rsidRPr="004B43D2">
        <w:rPr>
          <w:rFonts w:ascii="Times New Roman" w:eastAsia="仿宋_GB2312" w:hAnsi="Times New Roman" w:cs="Times New Roman"/>
          <w:kern w:val="0"/>
          <w:sz w:val="32"/>
          <w:szCs w:val="32"/>
        </w:rPr>
        <w:t>5</w:t>
      </w:r>
      <w:r w:rsidRPr="004B43D2">
        <w:rPr>
          <w:rFonts w:ascii="Times New Roman" w:eastAsia="仿宋_GB2312" w:hAnsi="Times New Roman" w:cs="Times New Roman"/>
          <w:kern w:val="0"/>
          <w:sz w:val="32"/>
          <w:szCs w:val="32"/>
        </w:rPr>
        <w:t>个工作日</w:t>
      </w:r>
      <w:r w:rsidR="009D76AE" w:rsidRPr="004B43D2">
        <w:rPr>
          <w:rFonts w:ascii="Times New Roman" w:eastAsia="仿宋_GB2312" w:hAnsi="Times New Roman" w:cs="Times New Roman"/>
          <w:kern w:val="0"/>
          <w:sz w:val="32"/>
          <w:szCs w:val="32"/>
        </w:rPr>
        <w:lastRenderedPageBreak/>
        <w:t>内到</w:t>
      </w:r>
      <w:r w:rsidRPr="004B43D2">
        <w:rPr>
          <w:rFonts w:ascii="Times New Roman" w:eastAsia="仿宋_GB2312" w:hAnsi="Times New Roman" w:cs="Times New Roman"/>
          <w:kern w:val="0"/>
          <w:sz w:val="32"/>
          <w:szCs w:val="32"/>
        </w:rPr>
        <w:t>镇招投标服务所交纳保证金</w:t>
      </w:r>
      <w:r w:rsidRPr="004B43D2">
        <w:rPr>
          <w:rFonts w:ascii="Times New Roman" w:eastAsia="仿宋_GB2312" w:hAnsi="Times New Roman" w:cs="Times New Roman"/>
          <w:kern w:val="0"/>
          <w:sz w:val="32"/>
          <w:szCs w:val="32"/>
        </w:rPr>
        <w:t>10</w:t>
      </w:r>
      <w:r w:rsidRPr="004B43D2">
        <w:rPr>
          <w:rFonts w:ascii="Times New Roman" w:eastAsia="仿宋_GB2312" w:hAnsi="Times New Roman" w:cs="Times New Roman"/>
          <w:kern w:val="0"/>
          <w:sz w:val="32"/>
          <w:szCs w:val="32"/>
        </w:rPr>
        <w:t>万元。期满后或期间施工企业申请退出的，</w:t>
      </w:r>
      <w:r w:rsidR="007206BC">
        <w:rPr>
          <w:rFonts w:ascii="Times New Roman" w:eastAsia="仿宋_GB2312" w:hAnsi="Times New Roman" w:cs="Times New Roman" w:hint="eastAsia"/>
          <w:kern w:val="0"/>
          <w:sz w:val="32"/>
          <w:szCs w:val="32"/>
        </w:rPr>
        <w:t>无息</w:t>
      </w:r>
      <w:r w:rsidRPr="004B43D2">
        <w:rPr>
          <w:rFonts w:ascii="Times New Roman" w:eastAsia="仿宋_GB2312" w:hAnsi="Times New Roman" w:cs="Times New Roman"/>
          <w:kern w:val="0"/>
          <w:sz w:val="32"/>
          <w:szCs w:val="32"/>
        </w:rPr>
        <w:t>退回保证金</w:t>
      </w:r>
      <w:r w:rsidRPr="004B43D2">
        <w:rPr>
          <w:rFonts w:ascii="Times New Roman" w:eastAsia="仿宋_GB2312" w:hAnsi="Times New Roman" w:cs="Times New Roman"/>
          <w:kern w:val="0"/>
          <w:sz w:val="32"/>
          <w:szCs w:val="32"/>
        </w:rPr>
        <w:t>10</w:t>
      </w:r>
      <w:r w:rsidRPr="004B43D2">
        <w:rPr>
          <w:rFonts w:ascii="Times New Roman" w:eastAsia="仿宋_GB2312" w:hAnsi="Times New Roman" w:cs="Times New Roman"/>
          <w:kern w:val="0"/>
          <w:sz w:val="32"/>
          <w:szCs w:val="32"/>
        </w:rPr>
        <w:t>万元整。</w:t>
      </w:r>
    </w:p>
    <w:p w:rsidR="009D49B2" w:rsidRPr="004B43D2" w:rsidRDefault="00225468" w:rsidP="00FF57F2">
      <w:pPr>
        <w:spacing w:line="640" w:lineRule="exact"/>
        <w:ind w:firstLineChars="200" w:firstLine="640"/>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（七）</w:t>
      </w:r>
      <w:r w:rsidR="00A9124F" w:rsidRPr="004B43D2">
        <w:rPr>
          <w:rFonts w:ascii="Times New Roman" w:eastAsia="仿宋_GB2312" w:hAnsi="Times New Roman" w:cs="Times New Roman"/>
          <w:kern w:val="0"/>
          <w:sz w:val="32"/>
          <w:szCs w:val="32"/>
        </w:rPr>
        <w:t>每轮</w:t>
      </w:r>
      <w:r w:rsidRPr="004B43D2">
        <w:rPr>
          <w:rFonts w:ascii="Times New Roman" w:eastAsia="仿宋_GB2312" w:hAnsi="Times New Roman" w:cs="Times New Roman"/>
          <w:kern w:val="0"/>
          <w:sz w:val="32"/>
          <w:szCs w:val="32"/>
        </w:rPr>
        <w:t>企业库期限为自</w:t>
      </w:r>
      <w:r w:rsidR="00A9124F" w:rsidRPr="004B43D2">
        <w:rPr>
          <w:rFonts w:ascii="Times New Roman" w:eastAsia="仿宋_GB2312" w:hAnsi="Times New Roman" w:cs="Times New Roman"/>
          <w:kern w:val="0"/>
          <w:sz w:val="32"/>
          <w:szCs w:val="32"/>
        </w:rPr>
        <w:t>当次入库企业公示</w:t>
      </w:r>
      <w:r w:rsidR="00FF57F2">
        <w:rPr>
          <w:rFonts w:ascii="Times New Roman" w:eastAsia="仿宋_GB2312" w:hAnsi="Times New Roman" w:cs="Times New Roman" w:hint="eastAsia"/>
          <w:kern w:val="0"/>
          <w:sz w:val="32"/>
          <w:szCs w:val="32"/>
        </w:rPr>
        <w:t>并</w:t>
      </w:r>
      <w:r w:rsidR="00FF57F2">
        <w:rPr>
          <w:rFonts w:ascii="Times New Roman" w:eastAsia="仿宋_GB2312" w:hAnsi="Times New Roman" w:cs="Times New Roman"/>
          <w:kern w:val="0"/>
          <w:sz w:val="32"/>
          <w:szCs w:val="32"/>
        </w:rPr>
        <w:t>全额缴纳</w:t>
      </w:r>
      <w:r w:rsidR="00A9124F" w:rsidRPr="004B43D2">
        <w:rPr>
          <w:rFonts w:ascii="Times New Roman" w:eastAsia="仿宋_GB2312" w:hAnsi="Times New Roman" w:cs="Times New Roman"/>
          <w:kern w:val="0"/>
          <w:sz w:val="32"/>
          <w:szCs w:val="32"/>
        </w:rPr>
        <w:t>完保证金</w:t>
      </w:r>
      <w:r w:rsidRPr="004B43D2">
        <w:rPr>
          <w:rFonts w:ascii="Times New Roman" w:eastAsia="仿宋_GB2312" w:hAnsi="Times New Roman" w:cs="Times New Roman"/>
          <w:kern w:val="0"/>
          <w:sz w:val="32"/>
          <w:szCs w:val="32"/>
        </w:rPr>
        <w:t>起</w:t>
      </w:r>
      <w:r w:rsidR="00FF57F2">
        <w:rPr>
          <w:rFonts w:ascii="Times New Roman" w:eastAsia="仿宋_GB2312" w:hAnsi="Times New Roman" w:cs="Times New Roman" w:hint="eastAsia"/>
          <w:kern w:val="0"/>
          <w:sz w:val="32"/>
          <w:szCs w:val="32"/>
        </w:rPr>
        <w:t>2</w:t>
      </w:r>
      <w:r w:rsidRPr="004B43D2">
        <w:rPr>
          <w:rFonts w:ascii="Times New Roman" w:eastAsia="仿宋_GB2312" w:hAnsi="Times New Roman" w:cs="Times New Roman"/>
          <w:kern w:val="0"/>
          <w:sz w:val="32"/>
          <w:szCs w:val="32"/>
        </w:rPr>
        <w:t>年。</w:t>
      </w:r>
    </w:p>
    <w:p w:rsidR="009D76AE" w:rsidRPr="004B43D2" w:rsidRDefault="009D76AE" w:rsidP="009D76AE">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（八）对库内少于</w:t>
      </w:r>
      <w:r w:rsidRPr="004B43D2">
        <w:rPr>
          <w:rFonts w:ascii="Times New Roman" w:eastAsia="仿宋_GB2312" w:hAnsi="Times New Roman" w:cs="Times New Roman"/>
          <w:kern w:val="0"/>
          <w:sz w:val="32"/>
          <w:szCs w:val="32"/>
        </w:rPr>
        <w:t>5</w:t>
      </w:r>
      <w:r w:rsidRPr="004B43D2">
        <w:rPr>
          <w:rFonts w:ascii="Times New Roman" w:eastAsia="仿宋_GB2312" w:hAnsi="Times New Roman" w:cs="Times New Roman"/>
          <w:kern w:val="0"/>
          <w:sz w:val="32"/>
          <w:szCs w:val="32"/>
        </w:rPr>
        <w:t>家企业的资质类别，按每隔一年开放临时受理申请，由常平镇公共资源交易工作委员会主任会同成员单位审定后，在常平镇公众媒体上进行公示、公布。</w:t>
      </w:r>
    </w:p>
    <w:p w:rsidR="009D49B2" w:rsidRPr="004B43D2" w:rsidRDefault="00225468">
      <w:pPr>
        <w:spacing w:line="640" w:lineRule="exact"/>
        <w:jc w:val="center"/>
        <w:rPr>
          <w:rFonts w:ascii="Times New Roman" w:eastAsia="黑体" w:hAnsi="Times New Roman" w:cs="Times New Roman"/>
          <w:kern w:val="0"/>
          <w:sz w:val="32"/>
          <w:szCs w:val="32"/>
        </w:rPr>
      </w:pPr>
      <w:r w:rsidRPr="004B43D2">
        <w:rPr>
          <w:rFonts w:ascii="Times New Roman" w:eastAsia="黑体" w:hAnsi="Times New Roman" w:cs="Times New Roman"/>
          <w:bCs/>
          <w:kern w:val="0"/>
          <w:sz w:val="32"/>
          <w:szCs w:val="32"/>
        </w:rPr>
        <w:t>第四章　企业库使用</w:t>
      </w:r>
    </w:p>
    <w:p w:rsidR="003341EF" w:rsidRDefault="00225468">
      <w:pPr>
        <w:spacing w:line="640" w:lineRule="exact"/>
        <w:ind w:firstLineChars="177" w:firstLine="566"/>
        <w:rPr>
          <w:rFonts w:ascii="Times New Roman" w:eastAsia="仿宋_GB2312" w:hAnsi="Times New Roman" w:cs="Times New Roman" w:hint="eastAsia"/>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五</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招标人办理邀请招标相关手续后，采用随机</w:t>
      </w:r>
      <w:r w:rsidR="00BD5EC4" w:rsidRPr="004B43D2">
        <w:rPr>
          <w:rFonts w:ascii="Times New Roman" w:eastAsia="仿宋_GB2312" w:hAnsi="Times New Roman" w:cs="Times New Roman"/>
          <w:kern w:val="0"/>
          <w:sz w:val="32"/>
          <w:szCs w:val="32"/>
        </w:rPr>
        <w:t>抽取</w:t>
      </w:r>
      <w:r w:rsidRPr="004B43D2">
        <w:rPr>
          <w:rFonts w:ascii="Times New Roman" w:eastAsia="仿宋_GB2312" w:hAnsi="Times New Roman" w:cs="Times New Roman"/>
          <w:kern w:val="0"/>
          <w:sz w:val="32"/>
          <w:szCs w:val="32"/>
        </w:rPr>
        <w:t>方式确定受邀施工企业</w:t>
      </w:r>
      <w:r w:rsidR="00BD5EC4" w:rsidRPr="004B43D2">
        <w:rPr>
          <w:rFonts w:ascii="Times New Roman" w:eastAsia="仿宋_GB2312" w:hAnsi="Times New Roman" w:cs="Times New Roman"/>
          <w:kern w:val="0"/>
          <w:sz w:val="32"/>
          <w:szCs w:val="32"/>
        </w:rPr>
        <w:t>，具体</w:t>
      </w:r>
      <w:r w:rsidRPr="004B43D2">
        <w:rPr>
          <w:rFonts w:ascii="Times New Roman" w:eastAsia="仿宋_GB2312" w:hAnsi="Times New Roman" w:cs="Times New Roman"/>
          <w:kern w:val="0"/>
          <w:sz w:val="32"/>
          <w:szCs w:val="32"/>
        </w:rPr>
        <w:t>先由</w:t>
      </w:r>
      <w:r w:rsidRPr="004B43D2">
        <w:rPr>
          <w:rFonts w:ascii="Times New Roman" w:eastAsia="仿宋_GB2312" w:hAnsi="Times New Roman" w:cs="Times New Roman"/>
          <w:kern w:val="0"/>
          <w:sz w:val="31"/>
          <w:szCs w:val="31"/>
        </w:rPr>
        <w:t>招标人在</w:t>
      </w:r>
      <w:r w:rsidRPr="004B43D2">
        <w:rPr>
          <w:rFonts w:ascii="Times New Roman" w:eastAsia="仿宋_GB2312" w:hAnsi="Times New Roman" w:cs="Times New Roman"/>
          <w:kern w:val="0"/>
          <w:sz w:val="32"/>
          <w:szCs w:val="32"/>
        </w:rPr>
        <w:t>镇相关行政监督部门</w:t>
      </w:r>
      <w:r w:rsidRPr="004B43D2">
        <w:rPr>
          <w:rFonts w:ascii="Times New Roman" w:eastAsia="仿宋_GB2312" w:hAnsi="Times New Roman" w:cs="Times New Roman"/>
          <w:kern w:val="0"/>
          <w:sz w:val="31"/>
          <w:szCs w:val="31"/>
        </w:rPr>
        <w:t>监督下，</w:t>
      </w:r>
      <w:r w:rsidR="00A9124F" w:rsidRPr="004B43D2">
        <w:rPr>
          <w:rFonts w:ascii="Times New Roman" w:eastAsia="仿宋_GB2312" w:hAnsi="Times New Roman" w:cs="Times New Roman"/>
          <w:kern w:val="0"/>
          <w:sz w:val="31"/>
          <w:szCs w:val="31"/>
        </w:rPr>
        <w:t>通过</w:t>
      </w:r>
      <w:r w:rsidRPr="004B43D2">
        <w:rPr>
          <w:rFonts w:ascii="Times New Roman" w:eastAsia="仿宋_GB2312" w:hAnsi="Times New Roman" w:cs="Times New Roman"/>
          <w:kern w:val="0"/>
          <w:sz w:val="31"/>
          <w:szCs w:val="31"/>
        </w:rPr>
        <w:t>镇招投标服务所从对应资质类别企业库中随机抽取</w:t>
      </w:r>
      <w:r w:rsidRPr="004B43D2">
        <w:rPr>
          <w:rFonts w:ascii="Times New Roman" w:eastAsia="仿宋_GB2312" w:hAnsi="Times New Roman" w:cs="Times New Roman"/>
          <w:color w:val="000000"/>
          <w:kern w:val="0"/>
          <w:sz w:val="31"/>
          <w:szCs w:val="31"/>
        </w:rPr>
        <w:t>不少于</w:t>
      </w:r>
      <w:r w:rsidRPr="004B43D2">
        <w:rPr>
          <w:rFonts w:ascii="Times New Roman" w:eastAsia="仿宋_GB2312" w:hAnsi="Times New Roman" w:cs="Times New Roman"/>
          <w:color w:val="000000"/>
          <w:kern w:val="0"/>
          <w:sz w:val="31"/>
          <w:szCs w:val="31"/>
        </w:rPr>
        <w:t>3</w:t>
      </w:r>
      <w:r w:rsidRPr="004B43D2">
        <w:rPr>
          <w:rFonts w:ascii="Times New Roman" w:eastAsia="仿宋_GB2312" w:hAnsi="Times New Roman" w:cs="Times New Roman"/>
          <w:kern w:val="0"/>
          <w:sz w:val="31"/>
          <w:szCs w:val="31"/>
        </w:rPr>
        <w:t>家（一般为</w:t>
      </w:r>
      <w:r w:rsidRPr="004B43D2">
        <w:rPr>
          <w:rFonts w:ascii="Times New Roman" w:eastAsia="仿宋_GB2312" w:hAnsi="Times New Roman" w:cs="Times New Roman"/>
          <w:kern w:val="0"/>
          <w:sz w:val="31"/>
          <w:szCs w:val="31"/>
        </w:rPr>
        <w:t>5</w:t>
      </w:r>
      <w:r w:rsidRPr="004B43D2">
        <w:rPr>
          <w:rFonts w:ascii="Times New Roman" w:eastAsia="仿宋_GB2312" w:hAnsi="Times New Roman" w:cs="Times New Roman"/>
          <w:kern w:val="0"/>
          <w:sz w:val="31"/>
          <w:szCs w:val="31"/>
        </w:rPr>
        <w:t>家）</w:t>
      </w:r>
      <w:r w:rsidR="00A9124F" w:rsidRPr="004B43D2">
        <w:rPr>
          <w:rFonts w:ascii="Times New Roman" w:eastAsia="仿宋_GB2312" w:hAnsi="Times New Roman" w:cs="Times New Roman"/>
          <w:kern w:val="0"/>
          <w:sz w:val="31"/>
          <w:szCs w:val="31"/>
        </w:rPr>
        <w:t>入围投标企业</w:t>
      </w:r>
      <w:r w:rsidRPr="004B43D2">
        <w:rPr>
          <w:rFonts w:ascii="Times New Roman" w:eastAsia="仿宋_GB2312" w:hAnsi="Times New Roman" w:cs="Times New Roman"/>
          <w:kern w:val="0"/>
          <w:sz w:val="31"/>
          <w:szCs w:val="31"/>
        </w:rPr>
        <w:t>，</w:t>
      </w:r>
      <w:r w:rsidR="00A9124F" w:rsidRPr="004B43D2">
        <w:rPr>
          <w:rFonts w:ascii="Times New Roman" w:eastAsia="仿宋_GB2312" w:hAnsi="Times New Roman" w:cs="Times New Roman"/>
          <w:kern w:val="0"/>
          <w:sz w:val="31"/>
          <w:szCs w:val="31"/>
        </w:rPr>
        <w:t>并</w:t>
      </w:r>
      <w:r w:rsidRPr="004B43D2">
        <w:rPr>
          <w:rFonts w:ascii="Times New Roman" w:eastAsia="仿宋_GB2312" w:hAnsi="Times New Roman" w:cs="Times New Roman"/>
          <w:kern w:val="0"/>
          <w:sz w:val="31"/>
          <w:szCs w:val="31"/>
        </w:rPr>
        <w:t>按规定程序</w:t>
      </w:r>
      <w:r w:rsidR="008E1AAC" w:rsidRPr="004B43D2">
        <w:rPr>
          <w:rFonts w:ascii="Times New Roman" w:eastAsia="仿宋_GB2312" w:hAnsi="Times New Roman" w:cs="Times New Roman"/>
          <w:kern w:val="0"/>
          <w:sz w:val="31"/>
          <w:szCs w:val="31"/>
        </w:rPr>
        <w:t>开展</w:t>
      </w:r>
      <w:r w:rsidRPr="004B43D2">
        <w:rPr>
          <w:rFonts w:ascii="Times New Roman" w:eastAsia="仿宋_GB2312" w:hAnsi="Times New Roman" w:cs="Times New Roman"/>
          <w:kern w:val="0"/>
          <w:sz w:val="31"/>
          <w:szCs w:val="31"/>
        </w:rPr>
        <w:t>招投标活动</w:t>
      </w:r>
      <w:r w:rsidRPr="004B43D2">
        <w:rPr>
          <w:rFonts w:ascii="Times New Roman" w:eastAsia="仿宋_GB2312" w:hAnsi="Times New Roman" w:cs="Times New Roman"/>
          <w:kern w:val="0"/>
          <w:sz w:val="32"/>
          <w:szCs w:val="32"/>
        </w:rPr>
        <w:t>。</w:t>
      </w:r>
      <w:r w:rsidR="003341EF">
        <w:rPr>
          <w:rFonts w:ascii="Times New Roman" w:eastAsia="仿宋_GB2312" w:hAnsi="Times New Roman" w:cs="Times New Roman" w:hint="eastAsia"/>
          <w:kern w:val="0"/>
          <w:sz w:val="32"/>
          <w:szCs w:val="32"/>
        </w:rPr>
        <w:t>若</w:t>
      </w:r>
      <w:r w:rsidR="003341EF">
        <w:rPr>
          <w:rFonts w:ascii="Times New Roman" w:eastAsia="仿宋_GB2312" w:hAnsi="Times New Roman" w:cs="Times New Roman"/>
          <w:kern w:val="0"/>
          <w:sz w:val="32"/>
          <w:szCs w:val="32"/>
        </w:rPr>
        <w:t>企业库符合资质企业小于</w:t>
      </w:r>
      <w:r w:rsidR="003341EF">
        <w:rPr>
          <w:rFonts w:ascii="Times New Roman" w:eastAsia="仿宋_GB2312" w:hAnsi="Times New Roman" w:cs="Times New Roman" w:hint="eastAsia"/>
          <w:kern w:val="0"/>
          <w:sz w:val="32"/>
          <w:szCs w:val="32"/>
        </w:rPr>
        <w:t>3</w:t>
      </w:r>
      <w:r w:rsidR="003341EF">
        <w:rPr>
          <w:rFonts w:ascii="Times New Roman" w:eastAsia="仿宋_GB2312" w:hAnsi="Times New Roman" w:cs="Times New Roman" w:hint="eastAsia"/>
          <w:kern w:val="0"/>
          <w:sz w:val="32"/>
          <w:szCs w:val="32"/>
        </w:rPr>
        <w:t>家</w:t>
      </w:r>
      <w:r w:rsidR="003341EF">
        <w:rPr>
          <w:rFonts w:ascii="Times New Roman" w:eastAsia="仿宋_GB2312" w:hAnsi="Times New Roman" w:cs="Times New Roman"/>
          <w:kern w:val="0"/>
          <w:sz w:val="32"/>
          <w:szCs w:val="32"/>
        </w:rPr>
        <w:t>的，按</w:t>
      </w:r>
      <w:r w:rsidR="003341EF" w:rsidRPr="004B43D2">
        <w:rPr>
          <w:rFonts w:ascii="Times New Roman" w:eastAsia="仿宋_GB2312" w:hAnsi="Times New Roman" w:cs="Times New Roman"/>
          <w:kern w:val="0"/>
          <w:sz w:val="32"/>
          <w:szCs w:val="32"/>
        </w:rPr>
        <w:t>《镇暂行办法》</w:t>
      </w:r>
      <w:r w:rsidR="003341EF">
        <w:rPr>
          <w:rFonts w:ascii="Times New Roman" w:eastAsia="仿宋_GB2312" w:hAnsi="Times New Roman" w:cs="Times New Roman" w:hint="eastAsia"/>
          <w:kern w:val="0"/>
          <w:sz w:val="32"/>
          <w:szCs w:val="32"/>
        </w:rPr>
        <w:t>第</w:t>
      </w:r>
      <w:r w:rsidR="003341EF">
        <w:rPr>
          <w:rFonts w:ascii="Times New Roman" w:eastAsia="仿宋_GB2312" w:hAnsi="Times New Roman" w:cs="Times New Roman"/>
          <w:kern w:val="0"/>
          <w:sz w:val="32"/>
          <w:szCs w:val="32"/>
        </w:rPr>
        <w:t>七条规定执行。</w:t>
      </w:r>
      <w:bookmarkStart w:id="0" w:name="_GoBack"/>
      <w:bookmarkEnd w:id="0"/>
    </w:p>
    <w:p w:rsidR="009D49B2" w:rsidRPr="004B43D2" w:rsidRDefault="00A9124F">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招标人可自行委托招标代理办理招投标活动有关业务。</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六</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邀请招标按照《镇暂行办法》</w:t>
      </w:r>
      <w:r w:rsidRPr="004B43D2">
        <w:rPr>
          <w:rFonts w:ascii="Times New Roman" w:eastAsia="仿宋_GB2312" w:hAnsi="Times New Roman" w:cs="Times New Roman"/>
          <w:sz w:val="31"/>
          <w:szCs w:val="31"/>
        </w:rPr>
        <w:t>设定投标最高报价；中标方式</w:t>
      </w:r>
      <w:r w:rsidR="008E1AAC" w:rsidRPr="004B43D2">
        <w:rPr>
          <w:rFonts w:ascii="Times New Roman" w:eastAsia="仿宋_GB2312" w:hAnsi="Times New Roman" w:cs="Times New Roman"/>
          <w:sz w:val="31"/>
          <w:szCs w:val="31"/>
        </w:rPr>
        <w:t>可采用加权平均法或简易招标法。</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七</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招投标程序按照制定招标文件、发出邀请函、投标、开标、评标、唱标、定标、发出中标通知书等法定程序办理。</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lastRenderedPageBreak/>
        <w:t>第十</w:t>
      </w:r>
      <w:r w:rsidR="008E1AAC" w:rsidRPr="004B43D2">
        <w:rPr>
          <w:rFonts w:ascii="Times New Roman" w:eastAsia="黑体" w:hAnsi="Times New Roman" w:cs="Times New Roman"/>
          <w:bCs/>
          <w:color w:val="000000"/>
          <w:kern w:val="0"/>
          <w:sz w:val="32"/>
          <w:szCs w:val="32"/>
        </w:rPr>
        <w:t>八</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镇招投标服务所负责对招标现场进行拍摄、保存，确保整个招标过程在阳光下运作，按照公平、公开、公正和择优的原则选择中标单位。</w:t>
      </w:r>
    </w:p>
    <w:p w:rsidR="009D49B2" w:rsidRPr="004B43D2" w:rsidRDefault="00225468">
      <w:pPr>
        <w:spacing w:line="640" w:lineRule="exact"/>
        <w:jc w:val="center"/>
        <w:rPr>
          <w:rFonts w:ascii="Times New Roman" w:eastAsia="黑体" w:hAnsi="Times New Roman" w:cs="Times New Roman"/>
          <w:kern w:val="0"/>
          <w:sz w:val="32"/>
          <w:szCs w:val="32"/>
        </w:rPr>
      </w:pPr>
      <w:r w:rsidRPr="004B43D2">
        <w:rPr>
          <w:rFonts w:ascii="Times New Roman" w:eastAsia="黑体" w:hAnsi="Times New Roman" w:cs="Times New Roman"/>
          <w:bCs/>
          <w:kern w:val="0"/>
          <w:sz w:val="32"/>
          <w:szCs w:val="32"/>
        </w:rPr>
        <w:t>第五章　监督管理</w:t>
      </w:r>
    </w:p>
    <w:p w:rsidR="009D49B2" w:rsidRPr="004B43D2" w:rsidRDefault="00225468" w:rsidP="00CB734D">
      <w:pPr>
        <w:spacing w:line="640" w:lineRule="exact"/>
        <w:ind w:firstLineChars="200" w:firstLine="640"/>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第十</w:t>
      </w:r>
      <w:r w:rsidR="008E1AAC" w:rsidRPr="004B43D2">
        <w:rPr>
          <w:rFonts w:ascii="Times New Roman" w:eastAsia="黑体" w:hAnsi="Times New Roman" w:cs="Times New Roman"/>
          <w:bCs/>
          <w:color w:val="000000"/>
          <w:kern w:val="0"/>
          <w:sz w:val="32"/>
          <w:szCs w:val="32"/>
        </w:rPr>
        <w:t>九</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镇相关行政监督部门按照《镇暂行办法》对邀请招标工作进行全程监督，包括现场抽取企业、开评标过程及现场结果确认等。如在招投标过程中发现有</w:t>
      </w:r>
      <w:r w:rsidR="001D248C" w:rsidRPr="004B43D2">
        <w:rPr>
          <w:rFonts w:ascii="Times New Roman" w:eastAsia="仿宋_GB2312" w:hAnsi="Times New Roman" w:cs="Times New Roman"/>
          <w:kern w:val="0"/>
          <w:sz w:val="32"/>
          <w:szCs w:val="32"/>
        </w:rPr>
        <w:t>违法、违规行为或者收到投诉与举报的，可依法协调并提出处理意见报常平镇公共资源交易工作委员会</w:t>
      </w:r>
      <w:r w:rsidRPr="004B43D2">
        <w:rPr>
          <w:rFonts w:ascii="Times New Roman" w:eastAsia="仿宋_GB2312" w:hAnsi="Times New Roman" w:cs="Times New Roman"/>
          <w:kern w:val="0"/>
          <w:sz w:val="32"/>
          <w:szCs w:val="32"/>
        </w:rPr>
        <w:t>及市有关部门依法处理。</w:t>
      </w:r>
    </w:p>
    <w:p w:rsidR="009D49B2" w:rsidRPr="004B43D2" w:rsidRDefault="00225468">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二十</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加入企业库的施工企业应当履行下列义务：</w:t>
      </w:r>
    </w:p>
    <w:p w:rsidR="00CB734D" w:rsidRPr="004B43D2" w:rsidRDefault="00225468"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（一）遵守国家</w:t>
      </w:r>
      <w:hyperlink r:id="rId8" w:tgtFrame="_blank" w:history="1">
        <w:r w:rsidRPr="004B43D2">
          <w:rPr>
            <w:rFonts w:ascii="Times New Roman" w:eastAsia="仿宋_GB2312" w:hAnsi="Times New Roman" w:cs="Times New Roman"/>
            <w:kern w:val="0"/>
            <w:sz w:val="32"/>
            <w:szCs w:val="32"/>
          </w:rPr>
          <w:t>法律</w:t>
        </w:r>
      </w:hyperlink>
      <w:r w:rsidRPr="004B43D2">
        <w:rPr>
          <w:rFonts w:ascii="Times New Roman" w:eastAsia="仿宋_GB2312" w:hAnsi="Times New Roman" w:cs="Times New Roman"/>
          <w:kern w:val="0"/>
          <w:sz w:val="32"/>
          <w:szCs w:val="32"/>
        </w:rPr>
        <w:t>、</w:t>
      </w:r>
      <w:hyperlink r:id="rId9" w:tgtFrame="_blank" w:history="1">
        <w:r w:rsidRPr="004B43D2">
          <w:rPr>
            <w:rFonts w:ascii="Times New Roman" w:eastAsia="仿宋_GB2312" w:hAnsi="Times New Roman" w:cs="Times New Roman"/>
            <w:kern w:val="0"/>
            <w:sz w:val="32"/>
            <w:szCs w:val="32"/>
          </w:rPr>
          <w:t>法规</w:t>
        </w:r>
      </w:hyperlink>
      <w:r w:rsidRPr="004B43D2">
        <w:rPr>
          <w:rFonts w:ascii="Times New Roman" w:eastAsia="仿宋_GB2312" w:hAnsi="Times New Roman" w:cs="Times New Roman"/>
          <w:kern w:val="0"/>
          <w:sz w:val="32"/>
          <w:szCs w:val="32"/>
        </w:rPr>
        <w:t>和政策，遵守社会公德，自觉维护建筑市场秩序；</w:t>
      </w:r>
    </w:p>
    <w:p w:rsidR="00CB734D" w:rsidRPr="004B43D2" w:rsidRDefault="00CB734D"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（二）认真负责参与</w:t>
      </w:r>
      <w:r w:rsidR="00225468" w:rsidRPr="004B43D2">
        <w:rPr>
          <w:rFonts w:ascii="Times New Roman" w:eastAsia="仿宋_GB2312" w:hAnsi="Times New Roman" w:cs="Times New Roman"/>
          <w:kern w:val="0"/>
          <w:sz w:val="32"/>
          <w:szCs w:val="32"/>
        </w:rPr>
        <w:t>政府投资工程的投标活动；</w:t>
      </w:r>
    </w:p>
    <w:p w:rsidR="00CB734D" w:rsidRPr="004B43D2" w:rsidRDefault="00225468"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（三）遵守诚实信用原则，认真履行建设工程</w:t>
      </w:r>
      <w:hyperlink r:id="rId10" w:tgtFrame="_blank" w:history="1">
        <w:r w:rsidRPr="004B43D2">
          <w:rPr>
            <w:rFonts w:ascii="Times New Roman" w:eastAsia="仿宋_GB2312" w:hAnsi="Times New Roman" w:cs="Times New Roman"/>
            <w:kern w:val="0"/>
            <w:sz w:val="32"/>
            <w:szCs w:val="32"/>
          </w:rPr>
          <w:t>合同</w:t>
        </w:r>
      </w:hyperlink>
      <w:r w:rsidRPr="004B43D2">
        <w:rPr>
          <w:rFonts w:ascii="Times New Roman" w:eastAsia="仿宋_GB2312" w:hAnsi="Times New Roman" w:cs="Times New Roman"/>
          <w:kern w:val="0"/>
          <w:sz w:val="32"/>
          <w:szCs w:val="32"/>
        </w:rPr>
        <w:t>；</w:t>
      </w:r>
    </w:p>
    <w:p w:rsidR="00CB734D" w:rsidRPr="004B43D2" w:rsidRDefault="00225468"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（四）不参与串通投标、转包、挂靠等违法行为，不以行贿、受贿等非法手段谋取利益；</w:t>
      </w:r>
    </w:p>
    <w:p w:rsidR="00CB734D" w:rsidRPr="004B43D2" w:rsidRDefault="00225468"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（五）与建设单位良好合作，并提供优质、高效服务；</w:t>
      </w:r>
    </w:p>
    <w:p w:rsidR="009D49B2" w:rsidRPr="004B43D2" w:rsidRDefault="00225468" w:rsidP="00CB734D">
      <w:pPr>
        <w:spacing w:line="640" w:lineRule="exact"/>
        <w:ind w:firstLineChars="202" w:firstLine="64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（六）积极配合</w:t>
      </w:r>
      <w:r w:rsidR="00CB734D" w:rsidRPr="004B43D2">
        <w:rPr>
          <w:rFonts w:ascii="Times New Roman" w:eastAsia="仿宋_GB2312" w:hAnsi="Times New Roman" w:cs="Times New Roman"/>
          <w:kern w:val="0"/>
          <w:sz w:val="32"/>
          <w:szCs w:val="32"/>
        </w:rPr>
        <w:t>、</w:t>
      </w:r>
      <w:r w:rsidRPr="004B43D2">
        <w:rPr>
          <w:rFonts w:ascii="Times New Roman" w:eastAsia="仿宋_GB2312" w:hAnsi="Times New Roman" w:cs="Times New Roman"/>
          <w:kern w:val="0"/>
          <w:sz w:val="32"/>
          <w:szCs w:val="32"/>
        </w:rPr>
        <w:t>参与建设单位或政府主管部门组织的各项检查、社会维稳、公益活动等。</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lastRenderedPageBreak/>
        <w:t>第二十</w:t>
      </w:r>
      <w:r w:rsidR="008E1AAC" w:rsidRPr="004B43D2">
        <w:rPr>
          <w:rFonts w:ascii="Times New Roman" w:eastAsia="黑体" w:hAnsi="Times New Roman" w:cs="Times New Roman"/>
          <w:bCs/>
          <w:color w:val="000000"/>
          <w:kern w:val="0"/>
          <w:sz w:val="32"/>
          <w:szCs w:val="32"/>
        </w:rPr>
        <w:t>一</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施工企业有下列情形之一的，由</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暂停其在常平镇投标资格</w:t>
      </w:r>
      <w:r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年：</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（一）被邀请但无正当理由放弃受邀</w:t>
      </w:r>
      <w:r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次；</w:t>
      </w:r>
    </w:p>
    <w:p w:rsidR="009D49B2" w:rsidRPr="004B43D2" w:rsidRDefault="00225468" w:rsidP="00FF57F2">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（二）因与</w:t>
      </w:r>
      <w:r w:rsidR="00845868" w:rsidRPr="004B43D2">
        <w:rPr>
          <w:rFonts w:ascii="Times New Roman" w:eastAsia="仿宋_GB2312" w:hAnsi="Times New Roman" w:cs="Times New Roman"/>
          <w:kern w:val="0"/>
          <w:sz w:val="32"/>
          <w:szCs w:val="32"/>
        </w:rPr>
        <w:t>我镇</w:t>
      </w:r>
      <w:r w:rsidRPr="004B43D2">
        <w:rPr>
          <w:rFonts w:ascii="Times New Roman" w:eastAsia="仿宋_GB2312" w:hAnsi="Times New Roman" w:cs="Times New Roman"/>
          <w:kern w:val="0"/>
          <w:sz w:val="32"/>
          <w:szCs w:val="32"/>
        </w:rPr>
        <w:t>建设单位发生</w:t>
      </w:r>
      <w:r w:rsidR="00FF57F2">
        <w:rPr>
          <w:rFonts w:ascii="Times New Roman" w:eastAsia="仿宋_GB2312" w:hAnsi="Times New Roman" w:cs="Times New Roman" w:hint="eastAsia"/>
          <w:kern w:val="0"/>
          <w:sz w:val="32"/>
          <w:szCs w:val="32"/>
        </w:rPr>
        <w:t>与</w:t>
      </w:r>
      <w:r w:rsidR="00FF57F2">
        <w:rPr>
          <w:rFonts w:ascii="Times New Roman" w:eastAsia="仿宋_GB2312" w:hAnsi="Times New Roman" w:cs="Times New Roman"/>
          <w:kern w:val="0"/>
          <w:sz w:val="32"/>
          <w:szCs w:val="32"/>
        </w:rPr>
        <w:t>建设工程有关的</w:t>
      </w:r>
      <w:r w:rsidRPr="004B43D2">
        <w:rPr>
          <w:rFonts w:ascii="Times New Roman" w:eastAsia="仿宋_GB2312" w:hAnsi="Times New Roman" w:cs="Times New Roman"/>
          <w:kern w:val="0"/>
          <w:sz w:val="32"/>
          <w:szCs w:val="32"/>
        </w:rPr>
        <w:t>法律诉讼</w:t>
      </w:r>
      <w:r w:rsidR="00FF57F2">
        <w:rPr>
          <w:rFonts w:ascii="Times New Roman" w:eastAsia="仿宋_GB2312" w:hAnsi="Times New Roman" w:cs="Times New Roman" w:hint="eastAsia"/>
          <w:kern w:val="0"/>
          <w:sz w:val="32"/>
          <w:szCs w:val="32"/>
        </w:rPr>
        <w:t>且</w:t>
      </w:r>
      <w:r w:rsidR="00FF57F2">
        <w:rPr>
          <w:rFonts w:ascii="Times New Roman" w:eastAsia="仿宋_GB2312" w:hAnsi="Times New Roman" w:cs="Times New Roman"/>
          <w:kern w:val="0"/>
          <w:sz w:val="32"/>
          <w:szCs w:val="32"/>
        </w:rPr>
        <w:t>被法院认定未履行合同义务或存在过错</w:t>
      </w:r>
      <w:r w:rsidRPr="004B43D2">
        <w:rPr>
          <w:rFonts w:ascii="Times New Roman" w:eastAsia="仿宋_GB2312" w:hAnsi="Times New Roman" w:cs="Times New Roman"/>
          <w:kern w:val="0"/>
          <w:sz w:val="32"/>
          <w:szCs w:val="32"/>
        </w:rPr>
        <w:t>；</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（三）因自</w:t>
      </w:r>
      <w:r w:rsidR="00FE41A9" w:rsidRPr="004B43D2">
        <w:rPr>
          <w:rFonts w:ascii="Times New Roman" w:eastAsia="仿宋_GB2312" w:hAnsi="Times New Roman" w:cs="Times New Roman"/>
          <w:kern w:val="0"/>
          <w:sz w:val="32"/>
          <w:szCs w:val="32"/>
        </w:rPr>
        <w:t>身原因对</w:t>
      </w:r>
      <w:r w:rsidRPr="004B43D2">
        <w:rPr>
          <w:rFonts w:ascii="Times New Roman" w:eastAsia="仿宋_GB2312" w:hAnsi="Times New Roman" w:cs="Times New Roman"/>
          <w:kern w:val="0"/>
          <w:sz w:val="32"/>
          <w:szCs w:val="32"/>
        </w:rPr>
        <w:t>中标工程</w:t>
      </w:r>
      <w:r w:rsidR="00FE41A9" w:rsidRPr="004B43D2">
        <w:rPr>
          <w:rFonts w:ascii="Times New Roman" w:eastAsia="仿宋_GB2312" w:hAnsi="Times New Roman" w:cs="Times New Roman"/>
          <w:kern w:val="0"/>
          <w:sz w:val="32"/>
          <w:szCs w:val="32"/>
        </w:rPr>
        <w:t>弃标</w:t>
      </w:r>
      <w:r w:rsidRPr="004B43D2">
        <w:rPr>
          <w:rFonts w:ascii="Times New Roman" w:eastAsia="仿宋_GB2312" w:hAnsi="Times New Roman" w:cs="Times New Roman"/>
          <w:kern w:val="0"/>
          <w:sz w:val="32"/>
          <w:szCs w:val="32"/>
        </w:rPr>
        <w:t>；</w:t>
      </w:r>
    </w:p>
    <w:p w:rsidR="009D49B2" w:rsidRPr="004B43D2" w:rsidRDefault="00225468" w:rsidP="008458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（四）其它违法违规情形。</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二</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建设单位应当履行下列义务：</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（一）认真履行建设工程合同；</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（二）不参与串通投标，不得收受非法利益；</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（三）在每项工程竣工后，</w:t>
      </w:r>
      <w:r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个月内向</w:t>
      </w:r>
      <w:r w:rsidR="00635FCE" w:rsidRPr="004B43D2">
        <w:rPr>
          <w:rFonts w:ascii="Times New Roman" w:eastAsia="仿宋_GB2312" w:hAnsi="Times New Roman" w:cs="Times New Roman"/>
          <w:kern w:val="0"/>
          <w:sz w:val="32"/>
          <w:szCs w:val="32"/>
        </w:rPr>
        <w:t>镇</w:t>
      </w:r>
      <w:r w:rsidR="008E1AAC" w:rsidRPr="004B43D2">
        <w:rPr>
          <w:rFonts w:ascii="Times New Roman" w:eastAsia="仿宋_GB2312" w:hAnsi="Times New Roman" w:cs="Times New Roman"/>
          <w:kern w:val="0"/>
          <w:sz w:val="32"/>
          <w:szCs w:val="32"/>
        </w:rPr>
        <w:t>招投标服务所及相关监督部门</w:t>
      </w:r>
      <w:r w:rsidRPr="004B43D2">
        <w:rPr>
          <w:rFonts w:ascii="Times New Roman" w:eastAsia="仿宋_GB2312" w:hAnsi="Times New Roman" w:cs="Times New Roman"/>
          <w:kern w:val="0"/>
          <w:sz w:val="32"/>
          <w:szCs w:val="32"/>
        </w:rPr>
        <w:t>提交参与该工程建设施工企业的履约评价。</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三</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加入企业库的施工企业工商、资质、人员等信息发生变化的，应当及时向镇招投标服务所更新登记资料。</w:t>
      </w:r>
    </w:p>
    <w:p w:rsidR="009D49B2" w:rsidRPr="004B43D2" w:rsidRDefault="00225468" w:rsidP="004B43D2">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四</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004B43D2" w:rsidRPr="004B43D2">
        <w:rPr>
          <w:rFonts w:ascii="Times New Roman" w:eastAsia="仿宋_GB2312" w:hAnsi="Times New Roman" w:cs="Times New Roman"/>
          <w:kern w:val="0"/>
          <w:sz w:val="32"/>
          <w:szCs w:val="32"/>
        </w:rPr>
        <w:t>镇招投标服务所要建立施工企业信用评价体系，</w:t>
      </w:r>
      <w:r w:rsidR="00845868" w:rsidRPr="004B43D2">
        <w:rPr>
          <w:rFonts w:ascii="Times New Roman" w:eastAsia="仿宋_GB2312" w:hAnsi="Times New Roman" w:cs="Times New Roman"/>
          <w:kern w:val="0"/>
          <w:sz w:val="32"/>
          <w:szCs w:val="32"/>
        </w:rPr>
        <w:t>施工企业在我镇</w:t>
      </w:r>
      <w:r w:rsidRPr="004B43D2">
        <w:rPr>
          <w:rFonts w:ascii="Times New Roman" w:eastAsia="仿宋_GB2312" w:hAnsi="Times New Roman" w:cs="Times New Roman"/>
          <w:kern w:val="0"/>
          <w:sz w:val="32"/>
          <w:szCs w:val="32"/>
        </w:rPr>
        <w:t>有下列情形之一的，</w:t>
      </w:r>
      <w:r w:rsidR="004B43D2" w:rsidRPr="004B43D2">
        <w:rPr>
          <w:rFonts w:ascii="Times New Roman" w:eastAsia="仿宋_GB2312" w:hAnsi="Times New Roman" w:cs="Times New Roman"/>
          <w:kern w:val="0"/>
          <w:sz w:val="32"/>
          <w:szCs w:val="32"/>
        </w:rPr>
        <w:t>应当</w:t>
      </w:r>
      <w:r w:rsidR="008E1AAC" w:rsidRPr="004B43D2">
        <w:rPr>
          <w:rFonts w:ascii="Times New Roman" w:eastAsia="仿宋_GB2312" w:hAnsi="Times New Roman" w:cs="Times New Roman"/>
          <w:kern w:val="0"/>
          <w:sz w:val="32"/>
          <w:szCs w:val="32"/>
        </w:rPr>
        <w:t>提交</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审定，将</w:t>
      </w:r>
      <w:r w:rsidR="008E1AAC" w:rsidRPr="004B43D2">
        <w:rPr>
          <w:rFonts w:ascii="Times New Roman" w:eastAsia="仿宋_GB2312" w:hAnsi="Times New Roman" w:cs="Times New Roman"/>
          <w:kern w:val="0"/>
          <w:sz w:val="32"/>
          <w:szCs w:val="32"/>
        </w:rPr>
        <w:t>其</w:t>
      </w:r>
      <w:r w:rsidR="004B43D2" w:rsidRPr="004B43D2">
        <w:rPr>
          <w:rFonts w:ascii="Times New Roman" w:eastAsia="仿宋_GB2312" w:hAnsi="Times New Roman" w:cs="Times New Roman"/>
          <w:kern w:val="0"/>
          <w:sz w:val="32"/>
          <w:szCs w:val="32"/>
        </w:rPr>
        <w:t>列入黑名单，并</w:t>
      </w:r>
      <w:r w:rsidRPr="004B43D2">
        <w:rPr>
          <w:rFonts w:ascii="Times New Roman" w:eastAsia="仿宋_GB2312" w:hAnsi="Times New Roman" w:cs="Times New Roman"/>
          <w:kern w:val="0"/>
          <w:sz w:val="32"/>
          <w:szCs w:val="32"/>
        </w:rPr>
        <w:t>从企业库中清除：</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（一）被邀请后无正当理由放弃受邀累计达</w:t>
      </w:r>
      <w:r w:rsidRPr="004B43D2">
        <w:rPr>
          <w:rFonts w:ascii="Times New Roman" w:eastAsia="仿宋_GB2312" w:hAnsi="Times New Roman" w:cs="Times New Roman"/>
          <w:kern w:val="0"/>
          <w:sz w:val="32"/>
          <w:szCs w:val="32"/>
        </w:rPr>
        <w:t>2</w:t>
      </w:r>
      <w:r w:rsidRPr="004B43D2">
        <w:rPr>
          <w:rFonts w:ascii="Times New Roman" w:eastAsia="仿宋_GB2312" w:hAnsi="Times New Roman" w:cs="Times New Roman"/>
          <w:kern w:val="0"/>
          <w:sz w:val="32"/>
          <w:szCs w:val="32"/>
        </w:rPr>
        <w:t>次；</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（二）建设单位对其履约评价不合格达</w:t>
      </w:r>
      <w:r w:rsidR="008E1AAC" w:rsidRPr="004B43D2">
        <w:rPr>
          <w:rFonts w:ascii="Times New Roman" w:eastAsia="仿宋_GB2312" w:hAnsi="Times New Roman" w:cs="Times New Roman"/>
          <w:kern w:val="0"/>
          <w:sz w:val="32"/>
          <w:szCs w:val="32"/>
        </w:rPr>
        <w:t>1</w:t>
      </w:r>
      <w:r w:rsidRPr="004B43D2">
        <w:rPr>
          <w:rFonts w:ascii="Times New Roman" w:eastAsia="仿宋_GB2312" w:hAnsi="Times New Roman" w:cs="Times New Roman"/>
          <w:kern w:val="0"/>
          <w:sz w:val="32"/>
          <w:szCs w:val="32"/>
        </w:rPr>
        <w:t>次；</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lastRenderedPageBreak/>
        <w:t>（三）被发现提交的有关</w:t>
      </w:r>
      <w:hyperlink r:id="rId11" w:tgtFrame="_blank" w:history="1">
        <w:r w:rsidRPr="004B43D2">
          <w:rPr>
            <w:rFonts w:ascii="Times New Roman" w:eastAsia="仿宋_GB2312" w:hAnsi="Times New Roman" w:cs="Times New Roman"/>
            <w:kern w:val="0"/>
            <w:sz w:val="32"/>
            <w:szCs w:val="32"/>
          </w:rPr>
          <w:t>资料</w:t>
        </w:r>
      </w:hyperlink>
      <w:r w:rsidRPr="004B43D2">
        <w:rPr>
          <w:rFonts w:ascii="Times New Roman" w:eastAsia="仿宋_GB2312" w:hAnsi="Times New Roman" w:cs="Times New Roman"/>
          <w:kern w:val="0"/>
          <w:sz w:val="32"/>
          <w:szCs w:val="32"/>
        </w:rPr>
        <w:t>、数据隐瞒真相、弄虚作假；</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（四）无正当理由不履行或拒绝履行工程承包合同；</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（五）有串通投标，行贿行为；</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（六）因受到上级建设行政主管部门暂停在东莞市参与投标；</w:t>
      </w:r>
    </w:p>
    <w:p w:rsidR="009D49B2" w:rsidRPr="004B43D2" w:rsidRDefault="00225468">
      <w:pPr>
        <w:spacing w:line="640" w:lineRule="exact"/>
        <w:ind w:firstLineChars="177" w:firstLine="566"/>
        <w:rPr>
          <w:rFonts w:ascii="Times New Roman" w:eastAsia="仿宋_GB2312" w:hAnsi="Times New Roman" w:cs="Times New Roman"/>
          <w:kern w:val="0"/>
          <w:sz w:val="32"/>
          <w:szCs w:val="32"/>
        </w:rPr>
      </w:pPr>
      <w:r w:rsidRPr="004B43D2">
        <w:rPr>
          <w:rFonts w:ascii="Times New Roman" w:eastAsia="仿宋_GB2312" w:hAnsi="Times New Roman" w:cs="Times New Roman"/>
          <w:kern w:val="0"/>
          <w:sz w:val="32"/>
          <w:szCs w:val="32"/>
        </w:rPr>
        <w:t>（七）其它违规行为。</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五</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对被清出企业库的施工企业，</w:t>
      </w:r>
      <w:r w:rsidRPr="004B43D2">
        <w:rPr>
          <w:rFonts w:ascii="Times New Roman" w:eastAsia="仿宋_GB2312" w:hAnsi="Times New Roman" w:cs="Times New Roman"/>
          <w:kern w:val="0"/>
          <w:sz w:val="32"/>
          <w:szCs w:val="32"/>
        </w:rPr>
        <w:t>2</w:t>
      </w:r>
      <w:r w:rsidRPr="004B43D2">
        <w:rPr>
          <w:rFonts w:ascii="Times New Roman" w:eastAsia="仿宋_GB2312" w:hAnsi="Times New Roman" w:cs="Times New Roman"/>
          <w:kern w:val="0"/>
          <w:sz w:val="32"/>
          <w:szCs w:val="32"/>
        </w:rPr>
        <w:t>年内不接受其加入企业库的申请。</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六</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对于企业库的公示、发布及施工企业处理有投诉或申诉的，经</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调查核实后做出处理决定，并回复投诉人或申诉人。</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七</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镇相关行政监督部门应加强工程履约的监管工作，通过履约信用评价，提高企业的履约自觉性，确保工程的施工质量。</w:t>
      </w:r>
    </w:p>
    <w:p w:rsidR="009D49B2" w:rsidRPr="004B43D2" w:rsidRDefault="00225468">
      <w:pPr>
        <w:spacing w:line="640" w:lineRule="exact"/>
        <w:jc w:val="center"/>
        <w:rPr>
          <w:rFonts w:ascii="Times New Roman" w:eastAsia="黑体" w:hAnsi="Times New Roman" w:cs="Times New Roman"/>
          <w:kern w:val="0"/>
          <w:sz w:val="32"/>
          <w:szCs w:val="32"/>
        </w:rPr>
      </w:pPr>
      <w:r w:rsidRPr="004B43D2">
        <w:rPr>
          <w:rFonts w:ascii="Times New Roman" w:eastAsia="黑体" w:hAnsi="Times New Roman" w:cs="Times New Roman"/>
          <w:bCs/>
          <w:kern w:val="0"/>
          <w:sz w:val="32"/>
          <w:szCs w:val="32"/>
        </w:rPr>
        <w:t>第六章　附则</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八</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00635FCE" w:rsidRPr="004B43D2">
        <w:rPr>
          <w:rFonts w:ascii="Times New Roman" w:eastAsia="仿宋_GB2312" w:hAnsi="Times New Roman" w:cs="Times New Roman"/>
          <w:kern w:val="0"/>
          <w:sz w:val="32"/>
          <w:szCs w:val="32"/>
        </w:rPr>
        <w:t>常平镇公共资源交易工作委员会</w:t>
      </w:r>
      <w:r w:rsidRPr="004B43D2">
        <w:rPr>
          <w:rFonts w:ascii="Times New Roman" w:eastAsia="仿宋_GB2312" w:hAnsi="Times New Roman" w:cs="Times New Roman"/>
          <w:kern w:val="0"/>
          <w:sz w:val="32"/>
          <w:szCs w:val="32"/>
        </w:rPr>
        <w:t>可以根据实际情况对本规定做出修订和补充。</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第二十</w:t>
      </w:r>
      <w:r w:rsidR="008E1AAC" w:rsidRPr="004B43D2">
        <w:rPr>
          <w:rFonts w:ascii="Times New Roman" w:eastAsia="黑体" w:hAnsi="Times New Roman" w:cs="Times New Roman"/>
          <w:bCs/>
          <w:color w:val="000000"/>
          <w:kern w:val="0"/>
          <w:sz w:val="32"/>
          <w:szCs w:val="32"/>
        </w:rPr>
        <w:t>九</w:t>
      </w:r>
      <w:r w:rsidRPr="004B43D2">
        <w:rPr>
          <w:rFonts w:ascii="Times New Roman" w:eastAsia="黑体" w:hAnsi="Times New Roman" w:cs="Times New Roman"/>
          <w:bCs/>
          <w:color w:val="000000"/>
          <w:kern w:val="0"/>
          <w:sz w:val="32"/>
          <w:szCs w:val="32"/>
        </w:rPr>
        <w:t>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常平镇有关公众媒体主要指：</w:t>
      </w:r>
      <w:r w:rsidRPr="004B43D2">
        <w:rPr>
          <w:rFonts w:ascii="Times New Roman" w:eastAsia="仿宋_GB2312" w:hAnsi="Times New Roman" w:cs="Times New Roman"/>
          <w:kern w:val="0"/>
          <w:sz w:val="31"/>
          <w:szCs w:val="31"/>
        </w:rPr>
        <w:t>中国</w:t>
      </w:r>
      <w:r w:rsidR="00FE41A9" w:rsidRPr="004B43D2">
        <w:rPr>
          <w:rFonts w:ascii="Times New Roman" w:eastAsia="仿宋_GB2312" w:hAnsi="Times New Roman" w:cs="Times New Roman"/>
          <w:kern w:val="0"/>
          <w:sz w:val="31"/>
          <w:szCs w:val="31"/>
        </w:rPr>
        <w:t>·</w:t>
      </w:r>
      <w:r w:rsidRPr="004B43D2">
        <w:rPr>
          <w:rFonts w:ascii="Times New Roman" w:eastAsia="仿宋_GB2312" w:hAnsi="Times New Roman" w:cs="Times New Roman"/>
          <w:kern w:val="0"/>
          <w:sz w:val="31"/>
          <w:szCs w:val="31"/>
        </w:rPr>
        <w:t>东莞</w:t>
      </w:r>
      <w:r w:rsidRPr="004B43D2">
        <w:rPr>
          <w:rFonts w:ascii="Times New Roman" w:eastAsia="仿宋_GB2312" w:hAnsi="Times New Roman" w:cs="Times New Roman"/>
          <w:kern w:val="0"/>
          <w:sz w:val="31"/>
          <w:szCs w:val="31"/>
        </w:rPr>
        <w:t>”</w:t>
      </w:r>
      <w:r w:rsidRPr="004B43D2">
        <w:rPr>
          <w:rFonts w:ascii="Times New Roman" w:eastAsia="仿宋_GB2312" w:hAnsi="Times New Roman" w:cs="Times New Roman"/>
          <w:kern w:val="0"/>
          <w:sz w:val="31"/>
          <w:szCs w:val="31"/>
        </w:rPr>
        <w:t>常平镇栏目（网站）、常平报、城建大楼一楼电子屏幕</w:t>
      </w:r>
      <w:r w:rsidRPr="004B43D2">
        <w:rPr>
          <w:rFonts w:ascii="Times New Roman" w:eastAsia="仿宋_GB2312" w:hAnsi="Times New Roman" w:cs="Times New Roman"/>
          <w:kern w:val="0"/>
          <w:sz w:val="32"/>
          <w:szCs w:val="32"/>
        </w:rPr>
        <w:t>等。</w:t>
      </w:r>
    </w:p>
    <w:p w:rsidR="009D49B2" w:rsidRPr="004B43D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w:t>
      </w:r>
      <w:r w:rsidR="008E1AAC" w:rsidRPr="004B43D2">
        <w:rPr>
          <w:rFonts w:ascii="Times New Roman" w:eastAsia="黑体" w:hAnsi="Times New Roman" w:cs="Times New Roman"/>
          <w:bCs/>
          <w:color w:val="000000"/>
          <w:kern w:val="0"/>
          <w:sz w:val="32"/>
          <w:szCs w:val="32"/>
        </w:rPr>
        <w:t>三</w:t>
      </w:r>
      <w:r w:rsidRPr="004B43D2">
        <w:rPr>
          <w:rFonts w:ascii="Times New Roman" w:eastAsia="黑体" w:hAnsi="Times New Roman" w:cs="Times New Roman"/>
          <w:bCs/>
          <w:color w:val="000000"/>
          <w:kern w:val="0"/>
          <w:sz w:val="32"/>
          <w:szCs w:val="32"/>
        </w:rPr>
        <w:t>十条</w:t>
      </w:r>
      <w:r w:rsidRPr="004B43D2">
        <w:rPr>
          <w:rFonts w:ascii="Times New Roman" w:eastAsia="仿宋_GB2312" w:hAnsi="Times New Roman" w:cs="Times New Roman"/>
          <w:kern w:val="0"/>
          <w:sz w:val="32"/>
          <w:szCs w:val="32"/>
        </w:rPr>
        <w:t xml:space="preserve">  </w:t>
      </w:r>
      <w:r w:rsidRPr="004B43D2">
        <w:rPr>
          <w:rFonts w:ascii="Times New Roman" w:eastAsia="仿宋_GB2312" w:hAnsi="Times New Roman" w:cs="Times New Roman"/>
          <w:kern w:val="0"/>
          <w:sz w:val="32"/>
          <w:szCs w:val="32"/>
        </w:rPr>
        <w:t>本规定由</w:t>
      </w:r>
      <w:r w:rsidR="008E1AAC" w:rsidRPr="004B43D2">
        <w:rPr>
          <w:rFonts w:ascii="Times New Roman" w:eastAsia="仿宋_GB2312" w:hAnsi="Times New Roman" w:cs="Times New Roman"/>
          <w:kern w:val="0"/>
          <w:sz w:val="32"/>
          <w:szCs w:val="32"/>
        </w:rPr>
        <w:t>镇招投标服务所会同</w:t>
      </w:r>
      <w:r w:rsidR="00635FCE" w:rsidRPr="004B43D2">
        <w:rPr>
          <w:rFonts w:ascii="Times New Roman" w:eastAsia="仿宋_GB2312" w:hAnsi="Times New Roman" w:cs="Times New Roman"/>
          <w:kern w:val="0"/>
          <w:sz w:val="32"/>
          <w:szCs w:val="32"/>
        </w:rPr>
        <w:t>常平镇公共资源</w:t>
      </w:r>
      <w:r w:rsidR="00635FCE" w:rsidRPr="004B43D2">
        <w:rPr>
          <w:rFonts w:ascii="Times New Roman" w:eastAsia="仿宋_GB2312" w:hAnsi="Times New Roman" w:cs="Times New Roman"/>
          <w:kern w:val="0"/>
          <w:sz w:val="32"/>
          <w:szCs w:val="32"/>
        </w:rPr>
        <w:lastRenderedPageBreak/>
        <w:t>交易工作委员会</w:t>
      </w:r>
      <w:r w:rsidR="008E1AAC" w:rsidRPr="004B43D2">
        <w:rPr>
          <w:rFonts w:ascii="Times New Roman" w:eastAsia="仿宋_GB2312" w:hAnsi="Times New Roman" w:cs="Times New Roman"/>
          <w:kern w:val="0"/>
          <w:sz w:val="32"/>
          <w:szCs w:val="32"/>
        </w:rPr>
        <w:t>成员单位</w:t>
      </w:r>
      <w:r w:rsidRPr="004B43D2">
        <w:rPr>
          <w:rFonts w:ascii="Times New Roman" w:eastAsia="仿宋_GB2312" w:hAnsi="Times New Roman" w:cs="Times New Roman"/>
          <w:kern w:val="0"/>
          <w:sz w:val="32"/>
          <w:szCs w:val="32"/>
        </w:rPr>
        <w:t>负责解释。</w:t>
      </w:r>
    </w:p>
    <w:p w:rsidR="009D49B2" w:rsidRDefault="00225468">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第三十</w:t>
      </w:r>
      <w:r w:rsidR="008E1AAC" w:rsidRPr="004B43D2">
        <w:rPr>
          <w:rFonts w:ascii="Times New Roman" w:eastAsia="黑体" w:hAnsi="Times New Roman" w:cs="Times New Roman"/>
          <w:bCs/>
          <w:color w:val="000000"/>
          <w:kern w:val="0"/>
          <w:sz w:val="32"/>
          <w:szCs w:val="32"/>
        </w:rPr>
        <w:t>一</w:t>
      </w:r>
      <w:r w:rsidRPr="004B43D2">
        <w:rPr>
          <w:rFonts w:ascii="Times New Roman" w:eastAsia="黑体" w:hAnsi="Times New Roman" w:cs="Times New Roman"/>
          <w:bCs/>
          <w:color w:val="000000"/>
          <w:kern w:val="0"/>
          <w:sz w:val="32"/>
          <w:szCs w:val="32"/>
        </w:rPr>
        <w:t>条</w:t>
      </w:r>
      <w:r w:rsidRPr="004B43D2">
        <w:rPr>
          <w:rFonts w:ascii="Times New Roman" w:eastAsia="黑体" w:hAnsi="Times New Roman" w:cs="Times New Roman"/>
          <w:bCs/>
          <w:color w:val="000000"/>
          <w:kern w:val="0"/>
          <w:sz w:val="32"/>
          <w:szCs w:val="32"/>
        </w:rPr>
        <w:t xml:space="preserve"> </w:t>
      </w:r>
      <w:r w:rsidRPr="004B43D2">
        <w:rPr>
          <w:rFonts w:ascii="Times New Roman" w:eastAsia="仿宋_GB2312" w:hAnsi="Times New Roman" w:cs="Times New Roman"/>
          <w:b/>
          <w:kern w:val="0"/>
          <w:sz w:val="32"/>
          <w:szCs w:val="32"/>
        </w:rPr>
        <w:t xml:space="preserve"> </w:t>
      </w:r>
      <w:r w:rsidRPr="004B43D2">
        <w:rPr>
          <w:rFonts w:ascii="Times New Roman" w:eastAsia="仿宋_GB2312" w:hAnsi="Times New Roman" w:cs="Times New Roman"/>
          <w:kern w:val="0"/>
          <w:sz w:val="32"/>
          <w:szCs w:val="32"/>
        </w:rPr>
        <w:t>本规定自发布之日起实施，同时《常平镇</w:t>
      </w:r>
      <w:r w:rsidRPr="004B43D2">
        <w:rPr>
          <w:rFonts w:ascii="Times New Roman" w:eastAsia="仿宋_GB2312" w:hAnsi="Times New Roman" w:cs="Times New Roman"/>
          <w:kern w:val="0"/>
          <w:sz w:val="32"/>
          <w:szCs w:val="32"/>
        </w:rPr>
        <w:t>100</w:t>
      </w:r>
      <w:r w:rsidRPr="004B43D2">
        <w:rPr>
          <w:rFonts w:ascii="Times New Roman" w:eastAsia="仿宋_GB2312" w:hAnsi="Times New Roman" w:cs="Times New Roman"/>
          <w:kern w:val="0"/>
          <w:sz w:val="32"/>
          <w:szCs w:val="32"/>
        </w:rPr>
        <w:t>万元以下零星工程邀请招标企业库管理规定》（常府办〔</w:t>
      </w:r>
      <w:r w:rsidRPr="004B43D2">
        <w:rPr>
          <w:rFonts w:ascii="Times New Roman" w:eastAsia="仿宋_GB2312" w:hAnsi="Times New Roman" w:cs="Times New Roman"/>
          <w:kern w:val="0"/>
          <w:sz w:val="32"/>
          <w:szCs w:val="32"/>
        </w:rPr>
        <w:t>2017)46</w:t>
      </w:r>
      <w:r w:rsidRPr="004B43D2">
        <w:rPr>
          <w:rFonts w:ascii="Times New Roman" w:eastAsia="仿宋_GB2312" w:hAnsi="Times New Roman" w:cs="Times New Roman"/>
          <w:kern w:val="0"/>
          <w:sz w:val="32"/>
          <w:szCs w:val="32"/>
        </w:rPr>
        <w:t>号）废止。</w:t>
      </w:r>
    </w:p>
    <w:p w:rsidR="00FF57F2" w:rsidRPr="004B43D2" w:rsidRDefault="00FF57F2">
      <w:pPr>
        <w:spacing w:line="640" w:lineRule="exact"/>
        <w:ind w:firstLineChars="227" w:firstLine="726"/>
        <w:rPr>
          <w:rFonts w:ascii="Times New Roman" w:eastAsia="仿宋_GB2312" w:hAnsi="Times New Roman" w:cs="Times New Roman"/>
          <w:kern w:val="0"/>
          <w:sz w:val="32"/>
          <w:szCs w:val="32"/>
        </w:rPr>
      </w:pPr>
      <w:r w:rsidRPr="004B43D2">
        <w:rPr>
          <w:rFonts w:ascii="Times New Roman" w:eastAsia="黑体" w:hAnsi="Times New Roman" w:cs="Times New Roman"/>
          <w:bCs/>
          <w:color w:val="000000"/>
          <w:kern w:val="0"/>
          <w:sz w:val="32"/>
          <w:szCs w:val="32"/>
        </w:rPr>
        <w:t>第三十</w:t>
      </w:r>
      <w:r>
        <w:rPr>
          <w:rFonts w:ascii="Times New Roman" w:eastAsia="黑体" w:hAnsi="Times New Roman" w:cs="Times New Roman" w:hint="eastAsia"/>
          <w:bCs/>
          <w:color w:val="000000"/>
          <w:kern w:val="0"/>
          <w:sz w:val="32"/>
          <w:szCs w:val="32"/>
        </w:rPr>
        <w:t>二</w:t>
      </w:r>
      <w:r w:rsidRPr="004B43D2">
        <w:rPr>
          <w:rFonts w:ascii="Times New Roman" w:eastAsia="黑体" w:hAnsi="Times New Roman" w:cs="Times New Roman"/>
          <w:bCs/>
          <w:color w:val="000000"/>
          <w:kern w:val="0"/>
          <w:sz w:val="32"/>
          <w:szCs w:val="32"/>
        </w:rPr>
        <w:t>条</w:t>
      </w:r>
      <w:r>
        <w:rPr>
          <w:rFonts w:ascii="Times New Roman" w:eastAsia="黑体" w:hAnsi="Times New Roman" w:cs="Times New Roman" w:hint="eastAsia"/>
          <w:bCs/>
          <w:color w:val="000000"/>
          <w:kern w:val="0"/>
          <w:sz w:val="32"/>
          <w:szCs w:val="32"/>
        </w:rPr>
        <w:t xml:space="preserve">  </w:t>
      </w:r>
      <w:r w:rsidRPr="004B43D2">
        <w:rPr>
          <w:rFonts w:ascii="Times New Roman" w:eastAsia="仿宋_GB2312" w:hAnsi="Times New Roman" w:cs="Times New Roman"/>
          <w:kern w:val="0"/>
          <w:sz w:val="32"/>
          <w:szCs w:val="32"/>
        </w:rPr>
        <w:t>本规定自</w:t>
      </w:r>
      <w:r>
        <w:rPr>
          <w:rFonts w:ascii="Times New Roman" w:eastAsia="仿宋_GB2312" w:hAnsi="Times New Roman" w:cs="Times New Roman" w:hint="eastAsia"/>
          <w:kern w:val="0"/>
          <w:sz w:val="32"/>
          <w:szCs w:val="32"/>
        </w:rPr>
        <w:t>印发</w:t>
      </w:r>
      <w:r w:rsidRPr="004B43D2">
        <w:rPr>
          <w:rFonts w:ascii="Times New Roman" w:eastAsia="仿宋_GB2312" w:hAnsi="Times New Roman" w:cs="Times New Roman"/>
          <w:kern w:val="0"/>
          <w:sz w:val="32"/>
          <w:szCs w:val="32"/>
        </w:rPr>
        <w:t>之日起实施，</w:t>
      </w:r>
      <w:r>
        <w:rPr>
          <w:rFonts w:ascii="Times New Roman" w:eastAsia="仿宋_GB2312" w:hAnsi="Times New Roman" w:cs="Times New Roman" w:hint="eastAsia"/>
          <w:kern w:val="0"/>
          <w:sz w:val="32"/>
          <w:szCs w:val="32"/>
        </w:rPr>
        <w:t>有效期</w:t>
      </w:r>
      <w:r>
        <w:rPr>
          <w:rFonts w:ascii="Times New Roman" w:eastAsia="仿宋_GB2312" w:hAnsi="Times New Roman" w:cs="Times New Roman"/>
          <w:kern w:val="0"/>
          <w:sz w:val="32"/>
          <w:szCs w:val="32"/>
        </w:rPr>
        <w:t>为</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w:t>
      </w:r>
    </w:p>
    <w:sectPr w:rsidR="00FF57F2" w:rsidRPr="004B43D2">
      <w:footerReference w:type="default" r:id="rId12"/>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C1" w:rsidRDefault="00C173C1">
      <w:r>
        <w:separator/>
      </w:r>
    </w:p>
  </w:endnote>
  <w:endnote w:type="continuationSeparator" w:id="0">
    <w:p w:rsidR="00C173C1" w:rsidRDefault="00C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72533"/>
    </w:sdtPr>
    <w:sdtEndPr>
      <w:rPr>
        <w:rFonts w:ascii="仿宋_GB2312" w:eastAsia="仿宋_GB2312" w:hint="eastAsia"/>
        <w:sz w:val="32"/>
        <w:szCs w:val="32"/>
      </w:rPr>
    </w:sdtEndPr>
    <w:sdtContent>
      <w:p w:rsidR="009D49B2" w:rsidRDefault="00225468">
        <w:pPr>
          <w:pStyle w:val="a3"/>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sidR="003341EF" w:rsidRPr="003341EF">
          <w:rPr>
            <w:rFonts w:ascii="仿宋_GB2312" w:eastAsia="仿宋_GB2312"/>
            <w:noProof/>
            <w:sz w:val="32"/>
            <w:szCs w:val="32"/>
            <w:lang w:val="zh-CN"/>
          </w:rPr>
          <w:t>6</w:t>
        </w:r>
        <w:r>
          <w:rPr>
            <w:rFonts w:ascii="仿宋_GB2312" w:eastAsia="仿宋_GB2312" w:hint="eastAsia"/>
            <w:sz w:val="32"/>
            <w:szCs w:val="32"/>
          </w:rPr>
          <w:fldChar w:fldCharType="end"/>
        </w:r>
      </w:p>
    </w:sdtContent>
  </w:sdt>
  <w:p w:rsidR="009D49B2" w:rsidRDefault="009D49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C1" w:rsidRDefault="00C173C1">
      <w:r>
        <w:separator/>
      </w:r>
    </w:p>
  </w:footnote>
  <w:footnote w:type="continuationSeparator" w:id="0">
    <w:p w:rsidR="00C173C1" w:rsidRDefault="00C17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A8"/>
    <w:rsid w:val="00002449"/>
    <w:rsid w:val="00003F59"/>
    <w:rsid w:val="00004F5F"/>
    <w:rsid w:val="00005B5A"/>
    <w:rsid w:val="00006B26"/>
    <w:rsid w:val="000075AE"/>
    <w:rsid w:val="00010BE9"/>
    <w:rsid w:val="00012F99"/>
    <w:rsid w:val="00017DEB"/>
    <w:rsid w:val="000227BC"/>
    <w:rsid w:val="00026087"/>
    <w:rsid w:val="00027423"/>
    <w:rsid w:val="00030B70"/>
    <w:rsid w:val="00031D85"/>
    <w:rsid w:val="00032886"/>
    <w:rsid w:val="000336AE"/>
    <w:rsid w:val="000338AC"/>
    <w:rsid w:val="00040066"/>
    <w:rsid w:val="0004366F"/>
    <w:rsid w:val="00044C66"/>
    <w:rsid w:val="00045A40"/>
    <w:rsid w:val="00046CC3"/>
    <w:rsid w:val="000478DF"/>
    <w:rsid w:val="00050B01"/>
    <w:rsid w:val="00051A34"/>
    <w:rsid w:val="0005260A"/>
    <w:rsid w:val="00056685"/>
    <w:rsid w:val="00057FCA"/>
    <w:rsid w:val="0006199B"/>
    <w:rsid w:val="00063729"/>
    <w:rsid w:val="00066286"/>
    <w:rsid w:val="0007017D"/>
    <w:rsid w:val="0007126B"/>
    <w:rsid w:val="000725DC"/>
    <w:rsid w:val="000852F9"/>
    <w:rsid w:val="00085BFB"/>
    <w:rsid w:val="00086D47"/>
    <w:rsid w:val="0009157F"/>
    <w:rsid w:val="00091DE5"/>
    <w:rsid w:val="00092850"/>
    <w:rsid w:val="00093D79"/>
    <w:rsid w:val="000A06E9"/>
    <w:rsid w:val="000A684D"/>
    <w:rsid w:val="000A7B3A"/>
    <w:rsid w:val="000B1B4D"/>
    <w:rsid w:val="000B26A3"/>
    <w:rsid w:val="000B3A34"/>
    <w:rsid w:val="000B6CF0"/>
    <w:rsid w:val="000C3D20"/>
    <w:rsid w:val="000C5BEF"/>
    <w:rsid w:val="000C7C6B"/>
    <w:rsid w:val="000C7EE2"/>
    <w:rsid w:val="000D12DB"/>
    <w:rsid w:val="000D43C8"/>
    <w:rsid w:val="000D5DF8"/>
    <w:rsid w:val="000D7D6F"/>
    <w:rsid w:val="000E1722"/>
    <w:rsid w:val="000E3AE6"/>
    <w:rsid w:val="000E662E"/>
    <w:rsid w:val="000E7E72"/>
    <w:rsid w:val="000F3327"/>
    <w:rsid w:val="000F53B9"/>
    <w:rsid w:val="000F61A2"/>
    <w:rsid w:val="000F6FA6"/>
    <w:rsid w:val="0010091F"/>
    <w:rsid w:val="00100B6A"/>
    <w:rsid w:val="00102241"/>
    <w:rsid w:val="00103EEF"/>
    <w:rsid w:val="0010485E"/>
    <w:rsid w:val="00104D09"/>
    <w:rsid w:val="00107EBC"/>
    <w:rsid w:val="0011066F"/>
    <w:rsid w:val="0011286D"/>
    <w:rsid w:val="00117DD7"/>
    <w:rsid w:val="00125A86"/>
    <w:rsid w:val="00132C60"/>
    <w:rsid w:val="00134241"/>
    <w:rsid w:val="00136270"/>
    <w:rsid w:val="001365BE"/>
    <w:rsid w:val="00136FA3"/>
    <w:rsid w:val="00141014"/>
    <w:rsid w:val="001420A4"/>
    <w:rsid w:val="001427E9"/>
    <w:rsid w:val="00145780"/>
    <w:rsid w:val="001462BD"/>
    <w:rsid w:val="00154BD7"/>
    <w:rsid w:val="00157B50"/>
    <w:rsid w:val="00157B91"/>
    <w:rsid w:val="0016074E"/>
    <w:rsid w:val="001658ED"/>
    <w:rsid w:val="0017662D"/>
    <w:rsid w:val="00176A45"/>
    <w:rsid w:val="00177B18"/>
    <w:rsid w:val="0018231C"/>
    <w:rsid w:val="00182830"/>
    <w:rsid w:val="00184E35"/>
    <w:rsid w:val="00185A7D"/>
    <w:rsid w:val="001930B8"/>
    <w:rsid w:val="00193201"/>
    <w:rsid w:val="00195E2F"/>
    <w:rsid w:val="0019704A"/>
    <w:rsid w:val="00197653"/>
    <w:rsid w:val="001A317F"/>
    <w:rsid w:val="001A4282"/>
    <w:rsid w:val="001A4F0C"/>
    <w:rsid w:val="001A775E"/>
    <w:rsid w:val="001B084F"/>
    <w:rsid w:val="001B1264"/>
    <w:rsid w:val="001B24E7"/>
    <w:rsid w:val="001B4116"/>
    <w:rsid w:val="001B45FB"/>
    <w:rsid w:val="001B49BB"/>
    <w:rsid w:val="001C40AE"/>
    <w:rsid w:val="001C40C5"/>
    <w:rsid w:val="001C599C"/>
    <w:rsid w:val="001C6F51"/>
    <w:rsid w:val="001D248C"/>
    <w:rsid w:val="001D46EA"/>
    <w:rsid w:val="001D5D19"/>
    <w:rsid w:val="001D73C3"/>
    <w:rsid w:val="001E062F"/>
    <w:rsid w:val="001E1C98"/>
    <w:rsid w:val="001F0A23"/>
    <w:rsid w:val="001F12CA"/>
    <w:rsid w:val="001F1DDE"/>
    <w:rsid w:val="001F2BCF"/>
    <w:rsid w:val="002015CC"/>
    <w:rsid w:val="00204276"/>
    <w:rsid w:val="00204DF4"/>
    <w:rsid w:val="0020610E"/>
    <w:rsid w:val="00206304"/>
    <w:rsid w:val="002138D8"/>
    <w:rsid w:val="0021413F"/>
    <w:rsid w:val="00215FFF"/>
    <w:rsid w:val="002164BF"/>
    <w:rsid w:val="00216B70"/>
    <w:rsid w:val="00216D14"/>
    <w:rsid w:val="0021761B"/>
    <w:rsid w:val="00222FA7"/>
    <w:rsid w:val="00223A5D"/>
    <w:rsid w:val="002246A1"/>
    <w:rsid w:val="00224875"/>
    <w:rsid w:val="00225468"/>
    <w:rsid w:val="002277E2"/>
    <w:rsid w:val="002325CC"/>
    <w:rsid w:val="002344F1"/>
    <w:rsid w:val="002366E5"/>
    <w:rsid w:val="002425C9"/>
    <w:rsid w:val="00255DFD"/>
    <w:rsid w:val="0025683C"/>
    <w:rsid w:val="00261974"/>
    <w:rsid w:val="00265BC5"/>
    <w:rsid w:val="00266857"/>
    <w:rsid w:val="0026721A"/>
    <w:rsid w:val="002678BD"/>
    <w:rsid w:val="00270886"/>
    <w:rsid w:val="00270EA6"/>
    <w:rsid w:val="00273B09"/>
    <w:rsid w:val="00283016"/>
    <w:rsid w:val="00285437"/>
    <w:rsid w:val="002859C7"/>
    <w:rsid w:val="0029164C"/>
    <w:rsid w:val="00291FB2"/>
    <w:rsid w:val="00293765"/>
    <w:rsid w:val="002A47FD"/>
    <w:rsid w:val="002A4D5E"/>
    <w:rsid w:val="002A4F3E"/>
    <w:rsid w:val="002A4FF2"/>
    <w:rsid w:val="002A504C"/>
    <w:rsid w:val="002B0CDB"/>
    <w:rsid w:val="002B2560"/>
    <w:rsid w:val="002B4076"/>
    <w:rsid w:val="002B4288"/>
    <w:rsid w:val="002B4BD4"/>
    <w:rsid w:val="002B4EBD"/>
    <w:rsid w:val="002C28F7"/>
    <w:rsid w:val="002C3642"/>
    <w:rsid w:val="002C5499"/>
    <w:rsid w:val="002C5B95"/>
    <w:rsid w:val="002D2991"/>
    <w:rsid w:val="002D7301"/>
    <w:rsid w:val="002D7D26"/>
    <w:rsid w:val="002E18B2"/>
    <w:rsid w:val="002E2C79"/>
    <w:rsid w:val="002E3D05"/>
    <w:rsid w:val="002E4D46"/>
    <w:rsid w:val="002E71D3"/>
    <w:rsid w:val="002F15FA"/>
    <w:rsid w:val="002F3A77"/>
    <w:rsid w:val="002F58B9"/>
    <w:rsid w:val="002F7A6B"/>
    <w:rsid w:val="00300D77"/>
    <w:rsid w:val="003038F5"/>
    <w:rsid w:val="003039ED"/>
    <w:rsid w:val="00313F45"/>
    <w:rsid w:val="00314A55"/>
    <w:rsid w:val="00316624"/>
    <w:rsid w:val="0031675A"/>
    <w:rsid w:val="00322D2F"/>
    <w:rsid w:val="0032616F"/>
    <w:rsid w:val="0032678A"/>
    <w:rsid w:val="00327D00"/>
    <w:rsid w:val="003303AC"/>
    <w:rsid w:val="003335EA"/>
    <w:rsid w:val="003341EF"/>
    <w:rsid w:val="00335602"/>
    <w:rsid w:val="0033602D"/>
    <w:rsid w:val="00336305"/>
    <w:rsid w:val="00337CC1"/>
    <w:rsid w:val="00343618"/>
    <w:rsid w:val="00345960"/>
    <w:rsid w:val="00345F76"/>
    <w:rsid w:val="003463CE"/>
    <w:rsid w:val="00351901"/>
    <w:rsid w:val="003522E6"/>
    <w:rsid w:val="00354C32"/>
    <w:rsid w:val="0035735A"/>
    <w:rsid w:val="00363348"/>
    <w:rsid w:val="00365549"/>
    <w:rsid w:val="00367AB7"/>
    <w:rsid w:val="00370511"/>
    <w:rsid w:val="00372B48"/>
    <w:rsid w:val="00376178"/>
    <w:rsid w:val="0037617F"/>
    <w:rsid w:val="003800DB"/>
    <w:rsid w:val="0038361B"/>
    <w:rsid w:val="00384640"/>
    <w:rsid w:val="00385394"/>
    <w:rsid w:val="00387ED1"/>
    <w:rsid w:val="003907C1"/>
    <w:rsid w:val="00390F55"/>
    <w:rsid w:val="00391DC9"/>
    <w:rsid w:val="00392189"/>
    <w:rsid w:val="003922B4"/>
    <w:rsid w:val="00393220"/>
    <w:rsid w:val="003946EA"/>
    <w:rsid w:val="003947D9"/>
    <w:rsid w:val="003A01FD"/>
    <w:rsid w:val="003A1EB0"/>
    <w:rsid w:val="003A28EC"/>
    <w:rsid w:val="003A71C3"/>
    <w:rsid w:val="003B0372"/>
    <w:rsid w:val="003B0654"/>
    <w:rsid w:val="003B0953"/>
    <w:rsid w:val="003B38B2"/>
    <w:rsid w:val="003B4034"/>
    <w:rsid w:val="003B7459"/>
    <w:rsid w:val="003C01A8"/>
    <w:rsid w:val="003C262C"/>
    <w:rsid w:val="003C3BC2"/>
    <w:rsid w:val="003C52EE"/>
    <w:rsid w:val="003C5865"/>
    <w:rsid w:val="003C5C23"/>
    <w:rsid w:val="003C5F78"/>
    <w:rsid w:val="003C6F04"/>
    <w:rsid w:val="003D0DC4"/>
    <w:rsid w:val="003D46BD"/>
    <w:rsid w:val="003D5F4D"/>
    <w:rsid w:val="003E1B3F"/>
    <w:rsid w:val="003E332A"/>
    <w:rsid w:val="003E443D"/>
    <w:rsid w:val="003E5D8F"/>
    <w:rsid w:val="003E6D5A"/>
    <w:rsid w:val="003F1552"/>
    <w:rsid w:val="003F5210"/>
    <w:rsid w:val="003F6C6F"/>
    <w:rsid w:val="003F7417"/>
    <w:rsid w:val="004000AC"/>
    <w:rsid w:val="004004AB"/>
    <w:rsid w:val="0040077B"/>
    <w:rsid w:val="004019E5"/>
    <w:rsid w:val="00401D32"/>
    <w:rsid w:val="00403057"/>
    <w:rsid w:val="004039C7"/>
    <w:rsid w:val="00406EDE"/>
    <w:rsid w:val="00413A2C"/>
    <w:rsid w:val="00416D49"/>
    <w:rsid w:val="00421DDC"/>
    <w:rsid w:val="004236D7"/>
    <w:rsid w:val="004308A8"/>
    <w:rsid w:val="00430DA5"/>
    <w:rsid w:val="004361AC"/>
    <w:rsid w:val="00440329"/>
    <w:rsid w:val="00441279"/>
    <w:rsid w:val="00441456"/>
    <w:rsid w:val="0044449C"/>
    <w:rsid w:val="0044450E"/>
    <w:rsid w:val="004552A0"/>
    <w:rsid w:val="00461420"/>
    <w:rsid w:val="0046226C"/>
    <w:rsid w:val="0046313A"/>
    <w:rsid w:val="0046745A"/>
    <w:rsid w:val="004710D7"/>
    <w:rsid w:val="0047299C"/>
    <w:rsid w:val="00473FF8"/>
    <w:rsid w:val="004757BB"/>
    <w:rsid w:val="004829EE"/>
    <w:rsid w:val="00485909"/>
    <w:rsid w:val="004871C0"/>
    <w:rsid w:val="00490B02"/>
    <w:rsid w:val="004918B2"/>
    <w:rsid w:val="00491CED"/>
    <w:rsid w:val="00492528"/>
    <w:rsid w:val="004925F4"/>
    <w:rsid w:val="00493BBF"/>
    <w:rsid w:val="0049729C"/>
    <w:rsid w:val="004A1B8B"/>
    <w:rsid w:val="004A23C2"/>
    <w:rsid w:val="004A2DA5"/>
    <w:rsid w:val="004A658B"/>
    <w:rsid w:val="004B433F"/>
    <w:rsid w:val="004B43D2"/>
    <w:rsid w:val="004C0B2F"/>
    <w:rsid w:val="004C2D38"/>
    <w:rsid w:val="004C2D5E"/>
    <w:rsid w:val="004C2FD4"/>
    <w:rsid w:val="004C3784"/>
    <w:rsid w:val="004C43F8"/>
    <w:rsid w:val="004C66DB"/>
    <w:rsid w:val="004C7080"/>
    <w:rsid w:val="004C76E2"/>
    <w:rsid w:val="004D246E"/>
    <w:rsid w:val="004D3663"/>
    <w:rsid w:val="004D43EF"/>
    <w:rsid w:val="004E2815"/>
    <w:rsid w:val="004E39D6"/>
    <w:rsid w:val="004E5469"/>
    <w:rsid w:val="004F1BC9"/>
    <w:rsid w:val="004F2A9E"/>
    <w:rsid w:val="004F2D13"/>
    <w:rsid w:val="00506282"/>
    <w:rsid w:val="00507731"/>
    <w:rsid w:val="00510F4B"/>
    <w:rsid w:val="00511DD1"/>
    <w:rsid w:val="00512402"/>
    <w:rsid w:val="00512ED7"/>
    <w:rsid w:val="00515311"/>
    <w:rsid w:val="00516C5F"/>
    <w:rsid w:val="005172D1"/>
    <w:rsid w:val="00517BD7"/>
    <w:rsid w:val="005236EC"/>
    <w:rsid w:val="005245F8"/>
    <w:rsid w:val="00524639"/>
    <w:rsid w:val="005249A1"/>
    <w:rsid w:val="00524DB2"/>
    <w:rsid w:val="00525398"/>
    <w:rsid w:val="00526F03"/>
    <w:rsid w:val="0052731A"/>
    <w:rsid w:val="00527CAC"/>
    <w:rsid w:val="00531644"/>
    <w:rsid w:val="005321AC"/>
    <w:rsid w:val="0053381B"/>
    <w:rsid w:val="00534084"/>
    <w:rsid w:val="0054388C"/>
    <w:rsid w:val="00543C06"/>
    <w:rsid w:val="00543FF1"/>
    <w:rsid w:val="00544E6E"/>
    <w:rsid w:val="00544E75"/>
    <w:rsid w:val="005450CA"/>
    <w:rsid w:val="00545796"/>
    <w:rsid w:val="005461EC"/>
    <w:rsid w:val="00546BF3"/>
    <w:rsid w:val="00546E7B"/>
    <w:rsid w:val="00547AED"/>
    <w:rsid w:val="00550D1E"/>
    <w:rsid w:val="00553255"/>
    <w:rsid w:val="005535B3"/>
    <w:rsid w:val="005570D9"/>
    <w:rsid w:val="00567A09"/>
    <w:rsid w:val="00570F51"/>
    <w:rsid w:val="00571839"/>
    <w:rsid w:val="005735E4"/>
    <w:rsid w:val="00576AA0"/>
    <w:rsid w:val="00582E4F"/>
    <w:rsid w:val="00586977"/>
    <w:rsid w:val="00591B56"/>
    <w:rsid w:val="005A49A8"/>
    <w:rsid w:val="005A607D"/>
    <w:rsid w:val="005C0B3E"/>
    <w:rsid w:val="005C3184"/>
    <w:rsid w:val="005C485F"/>
    <w:rsid w:val="005C7A26"/>
    <w:rsid w:val="005D1F5B"/>
    <w:rsid w:val="005D2545"/>
    <w:rsid w:val="005D2B7A"/>
    <w:rsid w:val="005D555F"/>
    <w:rsid w:val="005D591B"/>
    <w:rsid w:val="005E1636"/>
    <w:rsid w:val="005E1C76"/>
    <w:rsid w:val="005E2443"/>
    <w:rsid w:val="005E51B4"/>
    <w:rsid w:val="005E6388"/>
    <w:rsid w:val="005F0C52"/>
    <w:rsid w:val="005F29E2"/>
    <w:rsid w:val="005F40DB"/>
    <w:rsid w:val="005F543C"/>
    <w:rsid w:val="005F5948"/>
    <w:rsid w:val="00603278"/>
    <w:rsid w:val="00603E9F"/>
    <w:rsid w:val="006079CC"/>
    <w:rsid w:val="00612189"/>
    <w:rsid w:val="006173E2"/>
    <w:rsid w:val="00622FB7"/>
    <w:rsid w:val="00624333"/>
    <w:rsid w:val="006252B1"/>
    <w:rsid w:val="0063135F"/>
    <w:rsid w:val="00633888"/>
    <w:rsid w:val="00635CA8"/>
    <w:rsid w:val="00635FCE"/>
    <w:rsid w:val="0063686D"/>
    <w:rsid w:val="006374AE"/>
    <w:rsid w:val="0064390A"/>
    <w:rsid w:val="00646FAD"/>
    <w:rsid w:val="0065370F"/>
    <w:rsid w:val="00655072"/>
    <w:rsid w:val="006565FD"/>
    <w:rsid w:val="00660A89"/>
    <w:rsid w:val="006648ED"/>
    <w:rsid w:val="00672C3C"/>
    <w:rsid w:val="00685629"/>
    <w:rsid w:val="006856B1"/>
    <w:rsid w:val="00686C8C"/>
    <w:rsid w:val="00686D22"/>
    <w:rsid w:val="00690135"/>
    <w:rsid w:val="006920BF"/>
    <w:rsid w:val="00693B60"/>
    <w:rsid w:val="00696305"/>
    <w:rsid w:val="006969B5"/>
    <w:rsid w:val="006A0996"/>
    <w:rsid w:val="006A6425"/>
    <w:rsid w:val="006A6666"/>
    <w:rsid w:val="006B30D9"/>
    <w:rsid w:val="006B7701"/>
    <w:rsid w:val="006C45A1"/>
    <w:rsid w:val="006D1C07"/>
    <w:rsid w:val="006D336E"/>
    <w:rsid w:val="006D3ABF"/>
    <w:rsid w:val="006D4E28"/>
    <w:rsid w:val="006E18C3"/>
    <w:rsid w:val="006E1F4E"/>
    <w:rsid w:val="006E215F"/>
    <w:rsid w:val="006E25B5"/>
    <w:rsid w:val="006E434A"/>
    <w:rsid w:val="006E4699"/>
    <w:rsid w:val="006E5FB7"/>
    <w:rsid w:val="006E7626"/>
    <w:rsid w:val="006F2E68"/>
    <w:rsid w:val="006F34A4"/>
    <w:rsid w:val="006F5B5D"/>
    <w:rsid w:val="006F787D"/>
    <w:rsid w:val="00706A00"/>
    <w:rsid w:val="00707D4D"/>
    <w:rsid w:val="00710311"/>
    <w:rsid w:val="00711F02"/>
    <w:rsid w:val="007206BC"/>
    <w:rsid w:val="007213BB"/>
    <w:rsid w:val="0072265D"/>
    <w:rsid w:val="00722AA4"/>
    <w:rsid w:val="00732760"/>
    <w:rsid w:val="00733D5F"/>
    <w:rsid w:val="00734412"/>
    <w:rsid w:val="0074129F"/>
    <w:rsid w:val="007454CB"/>
    <w:rsid w:val="00745DE3"/>
    <w:rsid w:val="00747852"/>
    <w:rsid w:val="00750F16"/>
    <w:rsid w:val="00751028"/>
    <w:rsid w:val="0075198B"/>
    <w:rsid w:val="00754634"/>
    <w:rsid w:val="00760500"/>
    <w:rsid w:val="007606EE"/>
    <w:rsid w:val="00760E5A"/>
    <w:rsid w:val="0076678C"/>
    <w:rsid w:val="0076704D"/>
    <w:rsid w:val="00767C00"/>
    <w:rsid w:val="00771FE4"/>
    <w:rsid w:val="00773B1D"/>
    <w:rsid w:val="00773B4C"/>
    <w:rsid w:val="0077403B"/>
    <w:rsid w:val="007751EE"/>
    <w:rsid w:val="00776C3D"/>
    <w:rsid w:val="00777C45"/>
    <w:rsid w:val="00781D23"/>
    <w:rsid w:val="00781F15"/>
    <w:rsid w:val="00783A5E"/>
    <w:rsid w:val="007854A2"/>
    <w:rsid w:val="00785EE6"/>
    <w:rsid w:val="007872EF"/>
    <w:rsid w:val="00787524"/>
    <w:rsid w:val="007877AC"/>
    <w:rsid w:val="007909B4"/>
    <w:rsid w:val="00791062"/>
    <w:rsid w:val="007932C2"/>
    <w:rsid w:val="00793F70"/>
    <w:rsid w:val="007948FC"/>
    <w:rsid w:val="007966FA"/>
    <w:rsid w:val="00797661"/>
    <w:rsid w:val="007A2685"/>
    <w:rsid w:val="007A3D5C"/>
    <w:rsid w:val="007A3FCC"/>
    <w:rsid w:val="007A4B16"/>
    <w:rsid w:val="007B064D"/>
    <w:rsid w:val="007B0E49"/>
    <w:rsid w:val="007B1907"/>
    <w:rsid w:val="007B6C54"/>
    <w:rsid w:val="007C5063"/>
    <w:rsid w:val="007D3CE6"/>
    <w:rsid w:val="007D449B"/>
    <w:rsid w:val="007D5584"/>
    <w:rsid w:val="007D6EE4"/>
    <w:rsid w:val="007D7C39"/>
    <w:rsid w:val="007D7D10"/>
    <w:rsid w:val="007E02BB"/>
    <w:rsid w:val="007E48F4"/>
    <w:rsid w:val="007E609D"/>
    <w:rsid w:val="007F19FB"/>
    <w:rsid w:val="007F7EB3"/>
    <w:rsid w:val="0080049A"/>
    <w:rsid w:val="00802239"/>
    <w:rsid w:val="00802E6E"/>
    <w:rsid w:val="008130C3"/>
    <w:rsid w:val="00814A49"/>
    <w:rsid w:val="00822289"/>
    <w:rsid w:val="00822A37"/>
    <w:rsid w:val="0082312F"/>
    <w:rsid w:val="0082327D"/>
    <w:rsid w:val="008232A7"/>
    <w:rsid w:val="0082411D"/>
    <w:rsid w:val="008250CC"/>
    <w:rsid w:val="00825382"/>
    <w:rsid w:val="00825724"/>
    <w:rsid w:val="008258C8"/>
    <w:rsid w:val="00832CF0"/>
    <w:rsid w:val="0083430E"/>
    <w:rsid w:val="008356BC"/>
    <w:rsid w:val="00835CDD"/>
    <w:rsid w:val="00835D41"/>
    <w:rsid w:val="00837BAB"/>
    <w:rsid w:val="0084095E"/>
    <w:rsid w:val="00841889"/>
    <w:rsid w:val="00845868"/>
    <w:rsid w:val="0084623F"/>
    <w:rsid w:val="00847F28"/>
    <w:rsid w:val="0085143D"/>
    <w:rsid w:val="00857053"/>
    <w:rsid w:val="0085784D"/>
    <w:rsid w:val="00857C76"/>
    <w:rsid w:val="00860E40"/>
    <w:rsid w:val="00862938"/>
    <w:rsid w:val="008708C1"/>
    <w:rsid w:val="00871BF4"/>
    <w:rsid w:val="008756A7"/>
    <w:rsid w:val="0088037F"/>
    <w:rsid w:val="00880574"/>
    <w:rsid w:val="0088178C"/>
    <w:rsid w:val="008825E6"/>
    <w:rsid w:val="00883DD8"/>
    <w:rsid w:val="00885977"/>
    <w:rsid w:val="00885A94"/>
    <w:rsid w:val="00891635"/>
    <w:rsid w:val="0089273A"/>
    <w:rsid w:val="00897629"/>
    <w:rsid w:val="008A0404"/>
    <w:rsid w:val="008A2871"/>
    <w:rsid w:val="008A3919"/>
    <w:rsid w:val="008A7024"/>
    <w:rsid w:val="008A77C8"/>
    <w:rsid w:val="008B066E"/>
    <w:rsid w:val="008B12E1"/>
    <w:rsid w:val="008B176E"/>
    <w:rsid w:val="008B2B25"/>
    <w:rsid w:val="008B557A"/>
    <w:rsid w:val="008B576F"/>
    <w:rsid w:val="008B5A42"/>
    <w:rsid w:val="008B6BE7"/>
    <w:rsid w:val="008C00C6"/>
    <w:rsid w:val="008C2D63"/>
    <w:rsid w:val="008C41A6"/>
    <w:rsid w:val="008C68BC"/>
    <w:rsid w:val="008D100F"/>
    <w:rsid w:val="008D11B5"/>
    <w:rsid w:val="008D1F5A"/>
    <w:rsid w:val="008E1151"/>
    <w:rsid w:val="008E1AAC"/>
    <w:rsid w:val="008E38A3"/>
    <w:rsid w:val="008E7330"/>
    <w:rsid w:val="008E7CB8"/>
    <w:rsid w:val="008E7FEA"/>
    <w:rsid w:val="008F19FF"/>
    <w:rsid w:val="008F32F2"/>
    <w:rsid w:val="008F4349"/>
    <w:rsid w:val="008F71DD"/>
    <w:rsid w:val="008F7441"/>
    <w:rsid w:val="008F797B"/>
    <w:rsid w:val="008F7D07"/>
    <w:rsid w:val="009052C4"/>
    <w:rsid w:val="00905D1B"/>
    <w:rsid w:val="009060C0"/>
    <w:rsid w:val="00907098"/>
    <w:rsid w:val="00920F00"/>
    <w:rsid w:val="00924DC1"/>
    <w:rsid w:val="009257D1"/>
    <w:rsid w:val="00927386"/>
    <w:rsid w:val="00936149"/>
    <w:rsid w:val="009361A2"/>
    <w:rsid w:val="009363B9"/>
    <w:rsid w:val="00941CEA"/>
    <w:rsid w:val="0095028A"/>
    <w:rsid w:val="00952421"/>
    <w:rsid w:val="00962302"/>
    <w:rsid w:val="009637FE"/>
    <w:rsid w:val="009663BA"/>
    <w:rsid w:val="00966658"/>
    <w:rsid w:val="00972EDE"/>
    <w:rsid w:val="00977391"/>
    <w:rsid w:val="009800EE"/>
    <w:rsid w:val="00996D44"/>
    <w:rsid w:val="009A6597"/>
    <w:rsid w:val="009B031F"/>
    <w:rsid w:val="009B0691"/>
    <w:rsid w:val="009B4B1B"/>
    <w:rsid w:val="009B51DD"/>
    <w:rsid w:val="009B626F"/>
    <w:rsid w:val="009B6860"/>
    <w:rsid w:val="009B7CFD"/>
    <w:rsid w:val="009C0CA8"/>
    <w:rsid w:val="009D122F"/>
    <w:rsid w:val="009D2A72"/>
    <w:rsid w:val="009D49B2"/>
    <w:rsid w:val="009D52AA"/>
    <w:rsid w:val="009D58F1"/>
    <w:rsid w:val="009D5A01"/>
    <w:rsid w:val="009D5A8F"/>
    <w:rsid w:val="009D68E6"/>
    <w:rsid w:val="009D76AE"/>
    <w:rsid w:val="009E06D4"/>
    <w:rsid w:val="009E07B3"/>
    <w:rsid w:val="009E38BE"/>
    <w:rsid w:val="009E539A"/>
    <w:rsid w:val="009E54D1"/>
    <w:rsid w:val="009E6605"/>
    <w:rsid w:val="009E6BCA"/>
    <w:rsid w:val="009E7443"/>
    <w:rsid w:val="009F0867"/>
    <w:rsid w:val="009F3028"/>
    <w:rsid w:val="009F3B72"/>
    <w:rsid w:val="009F6D97"/>
    <w:rsid w:val="00A00A9F"/>
    <w:rsid w:val="00A034E2"/>
    <w:rsid w:val="00A036DB"/>
    <w:rsid w:val="00A04909"/>
    <w:rsid w:val="00A049C0"/>
    <w:rsid w:val="00A06033"/>
    <w:rsid w:val="00A07E17"/>
    <w:rsid w:val="00A24019"/>
    <w:rsid w:val="00A30E9D"/>
    <w:rsid w:val="00A342D2"/>
    <w:rsid w:val="00A37095"/>
    <w:rsid w:val="00A37309"/>
    <w:rsid w:val="00A4533A"/>
    <w:rsid w:val="00A47EA5"/>
    <w:rsid w:val="00A54429"/>
    <w:rsid w:val="00A54894"/>
    <w:rsid w:val="00A603EA"/>
    <w:rsid w:val="00A6048D"/>
    <w:rsid w:val="00A60C5C"/>
    <w:rsid w:val="00A6300E"/>
    <w:rsid w:val="00A630A8"/>
    <w:rsid w:val="00A7216C"/>
    <w:rsid w:val="00A7260E"/>
    <w:rsid w:val="00A83009"/>
    <w:rsid w:val="00A848C7"/>
    <w:rsid w:val="00A8553F"/>
    <w:rsid w:val="00A9124F"/>
    <w:rsid w:val="00A914C6"/>
    <w:rsid w:val="00A95225"/>
    <w:rsid w:val="00AA1BCB"/>
    <w:rsid w:val="00AA2DF1"/>
    <w:rsid w:val="00AA311A"/>
    <w:rsid w:val="00AA7854"/>
    <w:rsid w:val="00AC1E89"/>
    <w:rsid w:val="00AC7A5E"/>
    <w:rsid w:val="00AD094A"/>
    <w:rsid w:val="00AD6DC0"/>
    <w:rsid w:val="00AD7E45"/>
    <w:rsid w:val="00AD7F33"/>
    <w:rsid w:val="00AE5686"/>
    <w:rsid w:val="00AE5D4F"/>
    <w:rsid w:val="00AF0AA7"/>
    <w:rsid w:val="00AF2BBF"/>
    <w:rsid w:val="00AF350A"/>
    <w:rsid w:val="00AF70E5"/>
    <w:rsid w:val="00AF7836"/>
    <w:rsid w:val="00B0243A"/>
    <w:rsid w:val="00B027F1"/>
    <w:rsid w:val="00B030F5"/>
    <w:rsid w:val="00B1078A"/>
    <w:rsid w:val="00B107EA"/>
    <w:rsid w:val="00B11A4A"/>
    <w:rsid w:val="00B11CCE"/>
    <w:rsid w:val="00B12C5E"/>
    <w:rsid w:val="00B140C2"/>
    <w:rsid w:val="00B23156"/>
    <w:rsid w:val="00B24AEE"/>
    <w:rsid w:val="00B2737F"/>
    <w:rsid w:val="00B409E0"/>
    <w:rsid w:val="00B426D7"/>
    <w:rsid w:val="00B42B6A"/>
    <w:rsid w:val="00B431D0"/>
    <w:rsid w:val="00B4388A"/>
    <w:rsid w:val="00B43A07"/>
    <w:rsid w:val="00B44695"/>
    <w:rsid w:val="00B450AF"/>
    <w:rsid w:val="00B5054F"/>
    <w:rsid w:val="00B53ABE"/>
    <w:rsid w:val="00B53FF8"/>
    <w:rsid w:val="00B555F4"/>
    <w:rsid w:val="00B617F1"/>
    <w:rsid w:val="00B62FEA"/>
    <w:rsid w:val="00B6396B"/>
    <w:rsid w:val="00B643DF"/>
    <w:rsid w:val="00B65757"/>
    <w:rsid w:val="00B65876"/>
    <w:rsid w:val="00B81AF8"/>
    <w:rsid w:val="00B857E3"/>
    <w:rsid w:val="00B85D22"/>
    <w:rsid w:val="00B86BE0"/>
    <w:rsid w:val="00B91E85"/>
    <w:rsid w:val="00B92856"/>
    <w:rsid w:val="00B93804"/>
    <w:rsid w:val="00B95D74"/>
    <w:rsid w:val="00B96CBB"/>
    <w:rsid w:val="00B97FEE"/>
    <w:rsid w:val="00BA0D62"/>
    <w:rsid w:val="00BA195B"/>
    <w:rsid w:val="00BA1D4F"/>
    <w:rsid w:val="00BA33CB"/>
    <w:rsid w:val="00BA38F3"/>
    <w:rsid w:val="00BA492E"/>
    <w:rsid w:val="00BA5583"/>
    <w:rsid w:val="00BA5BA3"/>
    <w:rsid w:val="00BB3F14"/>
    <w:rsid w:val="00BB7442"/>
    <w:rsid w:val="00BB7830"/>
    <w:rsid w:val="00BC1A89"/>
    <w:rsid w:val="00BC22D3"/>
    <w:rsid w:val="00BC3FA5"/>
    <w:rsid w:val="00BC4ACC"/>
    <w:rsid w:val="00BD00CF"/>
    <w:rsid w:val="00BD29F3"/>
    <w:rsid w:val="00BD5EC4"/>
    <w:rsid w:val="00BE4FE5"/>
    <w:rsid w:val="00BF46FD"/>
    <w:rsid w:val="00C047FA"/>
    <w:rsid w:val="00C10313"/>
    <w:rsid w:val="00C11101"/>
    <w:rsid w:val="00C1732A"/>
    <w:rsid w:val="00C1739D"/>
    <w:rsid w:val="00C173C1"/>
    <w:rsid w:val="00C178E6"/>
    <w:rsid w:val="00C20F40"/>
    <w:rsid w:val="00C239B2"/>
    <w:rsid w:val="00C27B00"/>
    <w:rsid w:val="00C3282C"/>
    <w:rsid w:val="00C354D8"/>
    <w:rsid w:val="00C35884"/>
    <w:rsid w:val="00C403CA"/>
    <w:rsid w:val="00C404DD"/>
    <w:rsid w:val="00C40C44"/>
    <w:rsid w:val="00C4558A"/>
    <w:rsid w:val="00C46061"/>
    <w:rsid w:val="00C46EA1"/>
    <w:rsid w:val="00C4753E"/>
    <w:rsid w:val="00C57DBE"/>
    <w:rsid w:val="00C61CFB"/>
    <w:rsid w:val="00C642EB"/>
    <w:rsid w:val="00C67290"/>
    <w:rsid w:val="00C679DA"/>
    <w:rsid w:val="00C70989"/>
    <w:rsid w:val="00C7362C"/>
    <w:rsid w:val="00C76233"/>
    <w:rsid w:val="00C7670F"/>
    <w:rsid w:val="00C77A56"/>
    <w:rsid w:val="00C8081E"/>
    <w:rsid w:val="00C826EA"/>
    <w:rsid w:val="00C82D61"/>
    <w:rsid w:val="00C83331"/>
    <w:rsid w:val="00C835E4"/>
    <w:rsid w:val="00C83EAF"/>
    <w:rsid w:val="00C92D91"/>
    <w:rsid w:val="00C9431E"/>
    <w:rsid w:val="00C972D4"/>
    <w:rsid w:val="00CA0BD1"/>
    <w:rsid w:val="00CA5C12"/>
    <w:rsid w:val="00CB1B65"/>
    <w:rsid w:val="00CB3B24"/>
    <w:rsid w:val="00CB734D"/>
    <w:rsid w:val="00CB7368"/>
    <w:rsid w:val="00CC13E8"/>
    <w:rsid w:val="00CC3199"/>
    <w:rsid w:val="00CC322B"/>
    <w:rsid w:val="00CC4B17"/>
    <w:rsid w:val="00CC51F3"/>
    <w:rsid w:val="00CC670B"/>
    <w:rsid w:val="00CC6C9A"/>
    <w:rsid w:val="00CC7219"/>
    <w:rsid w:val="00CD02A3"/>
    <w:rsid w:val="00CD19CA"/>
    <w:rsid w:val="00CD3582"/>
    <w:rsid w:val="00CD7BA2"/>
    <w:rsid w:val="00CE0CCA"/>
    <w:rsid w:val="00CE2A8C"/>
    <w:rsid w:val="00CE3746"/>
    <w:rsid w:val="00CE4CDD"/>
    <w:rsid w:val="00CE503E"/>
    <w:rsid w:val="00CE6E9E"/>
    <w:rsid w:val="00CE7AE5"/>
    <w:rsid w:val="00CF1961"/>
    <w:rsid w:val="00D0304F"/>
    <w:rsid w:val="00D04AB6"/>
    <w:rsid w:val="00D04C97"/>
    <w:rsid w:val="00D11DA8"/>
    <w:rsid w:val="00D1435D"/>
    <w:rsid w:val="00D21CBF"/>
    <w:rsid w:val="00D2577C"/>
    <w:rsid w:val="00D2696B"/>
    <w:rsid w:val="00D27C0B"/>
    <w:rsid w:val="00D31562"/>
    <w:rsid w:val="00D33AE7"/>
    <w:rsid w:val="00D34477"/>
    <w:rsid w:val="00D35AA8"/>
    <w:rsid w:val="00D421BE"/>
    <w:rsid w:val="00D46B78"/>
    <w:rsid w:val="00D5035A"/>
    <w:rsid w:val="00D54899"/>
    <w:rsid w:val="00D604AC"/>
    <w:rsid w:val="00D615DA"/>
    <w:rsid w:val="00D61F0E"/>
    <w:rsid w:val="00D624CD"/>
    <w:rsid w:val="00D62C38"/>
    <w:rsid w:val="00D62CBE"/>
    <w:rsid w:val="00D749D6"/>
    <w:rsid w:val="00D77B7E"/>
    <w:rsid w:val="00D81801"/>
    <w:rsid w:val="00D82A47"/>
    <w:rsid w:val="00D82CCA"/>
    <w:rsid w:val="00D8351C"/>
    <w:rsid w:val="00D840B2"/>
    <w:rsid w:val="00D845E4"/>
    <w:rsid w:val="00D90289"/>
    <w:rsid w:val="00D930C4"/>
    <w:rsid w:val="00D94EC8"/>
    <w:rsid w:val="00D97728"/>
    <w:rsid w:val="00DA3EE7"/>
    <w:rsid w:val="00DA4160"/>
    <w:rsid w:val="00DA6D92"/>
    <w:rsid w:val="00DB10BB"/>
    <w:rsid w:val="00DB285F"/>
    <w:rsid w:val="00DB4424"/>
    <w:rsid w:val="00DC7ECD"/>
    <w:rsid w:val="00DD06FC"/>
    <w:rsid w:val="00DD0C0A"/>
    <w:rsid w:val="00DD3AA2"/>
    <w:rsid w:val="00DE0700"/>
    <w:rsid w:val="00DE1629"/>
    <w:rsid w:val="00DE274F"/>
    <w:rsid w:val="00DE3B3A"/>
    <w:rsid w:val="00DE663E"/>
    <w:rsid w:val="00DE6D43"/>
    <w:rsid w:val="00DF1DAC"/>
    <w:rsid w:val="00DF43BE"/>
    <w:rsid w:val="00DF63C7"/>
    <w:rsid w:val="00E04F0E"/>
    <w:rsid w:val="00E067A8"/>
    <w:rsid w:val="00E06F38"/>
    <w:rsid w:val="00E0716C"/>
    <w:rsid w:val="00E079D2"/>
    <w:rsid w:val="00E10EAA"/>
    <w:rsid w:val="00E14644"/>
    <w:rsid w:val="00E149EC"/>
    <w:rsid w:val="00E15559"/>
    <w:rsid w:val="00E15E0B"/>
    <w:rsid w:val="00E20E0A"/>
    <w:rsid w:val="00E216DC"/>
    <w:rsid w:val="00E30272"/>
    <w:rsid w:val="00E3291E"/>
    <w:rsid w:val="00E332DE"/>
    <w:rsid w:val="00E33E91"/>
    <w:rsid w:val="00E33EDF"/>
    <w:rsid w:val="00E343B9"/>
    <w:rsid w:val="00E35388"/>
    <w:rsid w:val="00E407EF"/>
    <w:rsid w:val="00E427A9"/>
    <w:rsid w:val="00E4336D"/>
    <w:rsid w:val="00E5152C"/>
    <w:rsid w:val="00E52371"/>
    <w:rsid w:val="00E538B2"/>
    <w:rsid w:val="00E54525"/>
    <w:rsid w:val="00E611DB"/>
    <w:rsid w:val="00E6377C"/>
    <w:rsid w:val="00E63808"/>
    <w:rsid w:val="00E6593C"/>
    <w:rsid w:val="00E65D74"/>
    <w:rsid w:val="00E66590"/>
    <w:rsid w:val="00E719A8"/>
    <w:rsid w:val="00E72CB7"/>
    <w:rsid w:val="00E75698"/>
    <w:rsid w:val="00E80855"/>
    <w:rsid w:val="00E8122C"/>
    <w:rsid w:val="00E82944"/>
    <w:rsid w:val="00E8319A"/>
    <w:rsid w:val="00E83B50"/>
    <w:rsid w:val="00E844A7"/>
    <w:rsid w:val="00E8477D"/>
    <w:rsid w:val="00E91FA9"/>
    <w:rsid w:val="00E930A8"/>
    <w:rsid w:val="00E93591"/>
    <w:rsid w:val="00EA03DA"/>
    <w:rsid w:val="00EA3778"/>
    <w:rsid w:val="00EA51ED"/>
    <w:rsid w:val="00EA58A7"/>
    <w:rsid w:val="00EA58B6"/>
    <w:rsid w:val="00EB050C"/>
    <w:rsid w:val="00EB07E2"/>
    <w:rsid w:val="00EB1437"/>
    <w:rsid w:val="00EB2BA0"/>
    <w:rsid w:val="00ED1BD3"/>
    <w:rsid w:val="00ED21C2"/>
    <w:rsid w:val="00ED2648"/>
    <w:rsid w:val="00ED4025"/>
    <w:rsid w:val="00ED515F"/>
    <w:rsid w:val="00ED7895"/>
    <w:rsid w:val="00EE0D0A"/>
    <w:rsid w:val="00EE13EA"/>
    <w:rsid w:val="00EE16D0"/>
    <w:rsid w:val="00EE22A3"/>
    <w:rsid w:val="00EE4C53"/>
    <w:rsid w:val="00EF022F"/>
    <w:rsid w:val="00EF0510"/>
    <w:rsid w:val="00EF0F33"/>
    <w:rsid w:val="00EF6D30"/>
    <w:rsid w:val="00EF708A"/>
    <w:rsid w:val="00EF70BE"/>
    <w:rsid w:val="00F00861"/>
    <w:rsid w:val="00F0514F"/>
    <w:rsid w:val="00F06A7A"/>
    <w:rsid w:val="00F07465"/>
    <w:rsid w:val="00F07DE6"/>
    <w:rsid w:val="00F16478"/>
    <w:rsid w:val="00F1677E"/>
    <w:rsid w:val="00F17FB3"/>
    <w:rsid w:val="00F219A1"/>
    <w:rsid w:val="00F224E4"/>
    <w:rsid w:val="00F23EEA"/>
    <w:rsid w:val="00F277B2"/>
    <w:rsid w:val="00F32E2C"/>
    <w:rsid w:val="00F34F04"/>
    <w:rsid w:val="00F3746E"/>
    <w:rsid w:val="00F40929"/>
    <w:rsid w:val="00F451D6"/>
    <w:rsid w:val="00F46003"/>
    <w:rsid w:val="00F46248"/>
    <w:rsid w:val="00F50646"/>
    <w:rsid w:val="00F50BFF"/>
    <w:rsid w:val="00F50C6B"/>
    <w:rsid w:val="00F50F8C"/>
    <w:rsid w:val="00F55794"/>
    <w:rsid w:val="00F55F8C"/>
    <w:rsid w:val="00F5709A"/>
    <w:rsid w:val="00F63CD7"/>
    <w:rsid w:val="00F65A1F"/>
    <w:rsid w:val="00F71A1E"/>
    <w:rsid w:val="00F73F45"/>
    <w:rsid w:val="00F7443F"/>
    <w:rsid w:val="00F74ECD"/>
    <w:rsid w:val="00F7644B"/>
    <w:rsid w:val="00F774FA"/>
    <w:rsid w:val="00F806D9"/>
    <w:rsid w:val="00F87511"/>
    <w:rsid w:val="00F953C4"/>
    <w:rsid w:val="00F96C76"/>
    <w:rsid w:val="00FA05FC"/>
    <w:rsid w:val="00FA227E"/>
    <w:rsid w:val="00FA273D"/>
    <w:rsid w:val="00FA532C"/>
    <w:rsid w:val="00FA64EA"/>
    <w:rsid w:val="00FB2536"/>
    <w:rsid w:val="00FB62DC"/>
    <w:rsid w:val="00FB6DE5"/>
    <w:rsid w:val="00FC1CF3"/>
    <w:rsid w:val="00FC29E8"/>
    <w:rsid w:val="00FC30ED"/>
    <w:rsid w:val="00FC4337"/>
    <w:rsid w:val="00FD050D"/>
    <w:rsid w:val="00FD387C"/>
    <w:rsid w:val="00FD4F1C"/>
    <w:rsid w:val="00FD5F75"/>
    <w:rsid w:val="00FE41A9"/>
    <w:rsid w:val="00FE7EBA"/>
    <w:rsid w:val="00FF2004"/>
    <w:rsid w:val="00FF4698"/>
    <w:rsid w:val="00FF4C34"/>
    <w:rsid w:val="00FF57F2"/>
    <w:rsid w:val="00FF6459"/>
    <w:rsid w:val="0159081D"/>
    <w:rsid w:val="01D005F1"/>
    <w:rsid w:val="01E47F80"/>
    <w:rsid w:val="022F5AAD"/>
    <w:rsid w:val="03736A03"/>
    <w:rsid w:val="039839A5"/>
    <w:rsid w:val="049B3380"/>
    <w:rsid w:val="04E767D5"/>
    <w:rsid w:val="04F61664"/>
    <w:rsid w:val="057570CF"/>
    <w:rsid w:val="05881839"/>
    <w:rsid w:val="059B4B1A"/>
    <w:rsid w:val="06DC405B"/>
    <w:rsid w:val="0A2B2F68"/>
    <w:rsid w:val="0A340080"/>
    <w:rsid w:val="0ACA7BE0"/>
    <w:rsid w:val="0B253D40"/>
    <w:rsid w:val="0B3E61BB"/>
    <w:rsid w:val="0BDE4603"/>
    <w:rsid w:val="0C1C1BC6"/>
    <w:rsid w:val="0C5C74E0"/>
    <w:rsid w:val="0CD16FF9"/>
    <w:rsid w:val="0D556D01"/>
    <w:rsid w:val="0E0C5FAB"/>
    <w:rsid w:val="0F815749"/>
    <w:rsid w:val="112E6365"/>
    <w:rsid w:val="12B76FD1"/>
    <w:rsid w:val="13AC4592"/>
    <w:rsid w:val="14A5059C"/>
    <w:rsid w:val="14C01551"/>
    <w:rsid w:val="156C70F1"/>
    <w:rsid w:val="161B208D"/>
    <w:rsid w:val="17137573"/>
    <w:rsid w:val="17B5696F"/>
    <w:rsid w:val="18376E76"/>
    <w:rsid w:val="19DA34D5"/>
    <w:rsid w:val="1A1979CB"/>
    <w:rsid w:val="1A260317"/>
    <w:rsid w:val="1A46175A"/>
    <w:rsid w:val="1ABE7257"/>
    <w:rsid w:val="1BA01B6F"/>
    <w:rsid w:val="1C9D45B6"/>
    <w:rsid w:val="1DFF35D8"/>
    <w:rsid w:val="20884EF6"/>
    <w:rsid w:val="210A3BF8"/>
    <w:rsid w:val="21A01323"/>
    <w:rsid w:val="21EE2199"/>
    <w:rsid w:val="21F96899"/>
    <w:rsid w:val="22DF415F"/>
    <w:rsid w:val="22F36702"/>
    <w:rsid w:val="243A68FC"/>
    <w:rsid w:val="24C50B42"/>
    <w:rsid w:val="25577881"/>
    <w:rsid w:val="259F50AA"/>
    <w:rsid w:val="25B37E99"/>
    <w:rsid w:val="25B75987"/>
    <w:rsid w:val="27236611"/>
    <w:rsid w:val="27D43CEE"/>
    <w:rsid w:val="286444A6"/>
    <w:rsid w:val="286E2FC1"/>
    <w:rsid w:val="298E1226"/>
    <w:rsid w:val="2A4136D4"/>
    <w:rsid w:val="2A735153"/>
    <w:rsid w:val="2AE173D7"/>
    <w:rsid w:val="2B035713"/>
    <w:rsid w:val="2C0C1095"/>
    <w:rsid w:val="2CDE6ECF"/>
    <w:rsid w:val="2DAD3508"/>
    <w:rsid w:val="2F950A66"/>
    <w:rsid w:val="30465411"/>
    <w:rsid w:val="322A7803"/>
    <w:rsid w:val="32412279"/>
    <w:rsid w:val="324967BE"/>
    <w:rsid w:val="33ED4871"/>
    <w:rsid w:val="369B68AC"/>
    <w:rsid w:val="38992A51"/>
    <w:rsid w:val="39F804EC"/>
    <w:rsid w:val="3A3F1380"/>
    <w:rsid w:val="3AB55F09"/>
    <w:rsid w:val="3E9361D3"/>
    <w:rsid w:val="3EE42BD4"/>
    <w:rsid w:val="3F28549A"/>
    <w:rsid w:val="3F4C6965"/>
    <w:rsid w:val="3F5C5645"/>
    <w:rsid w:val="3FBE383E"/>
    <w:rsid w:val="3FF2442D"/>
    <w:rsid w:val="40072006"/>
    <w:rsid w:val="4037130C"/>
    <w:rsid w:val="41414E44"/>
    <w:rsid w:val="4249640C"/>
    <w:rsid w:val="431425BE"/>
    <w:rsid w:val="43396708"/>
    <w:rsid w:val="43AE06A3"/>
    <w:rsid w:val="441E6DC0"/>
    <w:rsid w:val="442609CB"/>
    <w:rsid w:val="445E669C"/>
    <w:rsid w:val="455243F5"/>
    <w:rsid w:val="46C01D09"/>
    <w:rsid w:val="47192A92"/>
    <w:rsid w:val="477B1873"/>
    <w:rsid w:val="49AE495B"/>
    <w:rsid w:val="4ACB788A"/>
    <w:rsid w:val="4AD051EA"/>
    <w:rsid w:val="4AD5294F"/>
    <w:rsid w:val="4CEE04F2"/>
    <w:rsid w:val="4D052AC4"/>
    <w:rsid w:val="4D7A44C9"/>
    <w:rsid w:val="4DBA6BE4"/>
    <w:rsid w:val="4E480A83"/>
    <w:rsid w:val="4E5D1E5A"/>
    <w:rsid w:val="4E680CF8"/>
    <w:rsid w:val="500E23DE"/>
    <w:rsid w:val="505A0587"/>
    <w:rsid w:val="505E32B9"/>
    <w:rsid w:val="52176340"/>
    <w:rsid w:val="52215A91"/>
    <w:rsid w:val="53200E93"/>
    <w:rsid w:val="53801841"/>
    <w:rsid w:val="53906902"/>
    <w:rsid w:val="53E901D9"/>
    <w:rsid w:val="540167A8"/>
    <w:rsid w:val="54053FE1"/>
    <w:rsid w:val="54651325"/>
    <w:rsid w:val="54873E6F"/>
    <w:rsid w:val="55474908"/>
    <w:rsid w:val="558272A0"/>
    <w:rsid w:val="55D634F6"/>
    <w:rsid w:val="55FC0F28"/>
    <w:rsid w:val="562F1A8B"/>
    <w:rsid w:val="564608E9"/>
    <w:rsid w:val="56F9373C"/>
    <w:rsid w:val="590637A3"/>
    <w:rsid w:val="597512E6"/>
    <w:rsid w:val="5B942B8F"/>
    <w:rsid w:val="5C242EFE"/>
    <w:rsid w:val="5C3D4F12"/>
    <w:rsid w:val="5CE01125"/>
    <w:rsid w:val="5D4D0878"/>
    <w:rsid w:val="5E5E2C75"/>
    <w:rsid w:val="5EBC5D6B"/>
    <w:rsid w:val="5FE17F5C"/>
    <w:rsid w:val="60EB5D1F"/>
    <w:rsid w:val="612834FE"/>
    <w:rsid w:val="62491FB8"/>
    <w:rsid w:val="628C7DC8"/>
    <w:rsid w:val="629366B2"/>
    <w:rsid w:val="62BA45A4"/>
    <w:rsid w:val="64396B4D"/>
    <w:rsid w:val="644D7D79"/>
    <w:rsid w:val="64B81CAA"/>
    <w:rsid w:val="66A94A98"/>
    <w:rsid w:val="67127188"/>
    <w:rsid w:val="67D671E1"/>
    <w:rsid w:val="690F313F"/>
    <w:rsid w:val="69916FD2"/>
    <w:rsid w:val="69D0221C"/>
    <w:rsid w:val="69DB1852"/>
    <w:rsid w:val="6A8B21FD"/>
    <w:rsid w:val="6A934060"/>
    <w:rsid w:val="6B4B5B35"/>
    <w:rsid w:val="6D3716B4"/>
    <w:rsid w:val="6E7771CD"/>
    <w:rsid w:val="6F7B2434"/>
    <w:rsid w:val="6F826489"/>
    <w:rsid w:val="702F3713"/>
    <w:rsid w:val="70BE5D61"/>
    <w:rsid w:val="7398463D"/>
    <w:rsid w:val="743B2167"/>
    <w:rsid w:val="744219E5"/>
    <w:rsid w:val="745D1BB7"/>
    <w:rsid w:val="74CC10A5"/>
    <w:rsid w:val="766875E9"/>
    <w:rsid w:val="78124E74"/>
    <w:rsid w:val="78DB2413"/>
    <w:rsid w:val="79072D63"/>
    <w:rsid w:val="795434FB"/>
    <w:rsid w:val="7990673C"/>
    <w:rsid w:val="7A06786B"/>
    <w:rsid w:val="7AD875C4"/>
    <w:rsid w:val="7C5F2709"/>
    <w:rsid w:val="7C777CF2"/>
    <w:rsid w:val="7D505479"/>
    <w:rsid w:val="7DA845A3"/>
    <w:rsid w:val="7E452195"/>
    <w:rsid w:val="7EC17AF9"/>
    <w:rsid w:val="7F02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49A21-1AFC-4B97-A994-660F313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ianshe99.com/web/fagu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anshe99.com/web/zhidao/" TargetMode="External"/><Relationship Id="rId5" Type="http://schemas.openxmlformats.org/officeDocument/2006/relationships/webSettings" Target="webSettings.xml"/><Relationship Id="rId10" Type="http://schemas.openxmlformats.org/officeDocument/2006/relationships/hyperlink" Target="http://www.jianshe99.com/web/zhuanyeziliao/hetongfanben/" TargetMode="External"/><Relationship Id="rId4" Type="http://schemas.openxmlformats.org/officeDocument/2006/relationships/settings" Target="settings.xml"/><Relationship Id="rId9" Type="http://schemas.openxmlformats.org/officeDocument/2006/relationships/hyperlink" Target="http://www.jianshe99.com/web/fagu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358AE9-4EFE-421D-9571-60C74FA0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623</Words>
  <Characters>3556</Characters>
  <Application>Microsoft Office Word</Application>
  <DocSecurity>0</DocSecurity>
  <Lines>29</Lines>
  <Paragraphs>8</Paragraphs>
  <ScaleCrop>false</ScaleCrop>
  <Company>微软中国</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209</cp:revision>
  <cp:lastPrinted>2013-03-02T02:15:00Z</cp:lastPrinted>
  <dcterms:created xsi:type="dcterms:W3CDTF">2013-03-02T02:13:00Z</dcterms:created>
  <dcterms:modified xsi:type="dcterms:W3CDTF">2020-07-07T08:44:00Z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